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>заседания Малого  Совета</w:t>
      </w:r>
    </w:p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>по гармонизации межэтнических отношений при Администрации</w:t>
      </w:r>
    </w:p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50AEC" w:rsidRPr="00E50AEC" w:rsidRDefault="00E50AEC" w:rsidP="00E50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7EF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50AEC" w:rsidRPr="00E50AEC" w:rsidRDefault="00E50AEC" w:rsidP="00E50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0AEC">
        <w:rPr>
          <w:rFonts w:ascii="Times New Roman" w:eastAsia="Times New Roman" w:hAnsi="Times New Roman" w:cs="Times New Roman"/>
          <w:sz w:val="28"/>
          <w:szCs w:val="28"/>
        </w:rPr>
        <w:t>6.0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0AEC">
        <w:rPr>
          <w:rFonts w:ascii="Times New Roman" w:eastAsia="Times New Roman" w:hAnsi="Times New Roman" w:cs="Times New Roman"/>
          <w:sz w:val="28"/>
          <w:szCs w:val="28"/>
        </w:rPr>
        <w:t>.2022  г.                                                                       х.  Камышевка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Воробинская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AEC" w:rsidRPr="00E50AEC" w:rsidTr="00E50AEC">
        <w:tc>
          <w:tcPr>
            <w:tcW w:w="9564" w:type="dxa"/>
            <w:gridSpan w:val="2"/>
          </w:tcPr>
          <w:p w:rsidR="00E50AEC" w:rsidRPr="00E50AEC" w:rsidRDefault="00E50AEC" w:rsidP="00E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Малого Совета</w:t>
            </w:r>
          </w:p>
          <w:p w:rsidR="00E50AEC" w:rsidRPr="00E50AEC" w:rsidRDefault="00E50AEC" w:rsidP="00E5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Мачаликашвили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Тамаз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Нартаев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Камышевская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</w:t>
            </w:r>
            <w:proofErr w:type="spellEnd"/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казачьей дружины</w:t>
            </w:r>
          </w:p>
        </w:tc>
      </w:tr>
      <w:tr w:rsidR="00E50AEC" w:rsidRPr="00E50AEC" w:rsidTr="00E50AEC"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E50AEC" w:rsidRPr="00E50AEC" w:rsidRDefault="00E50AEC" w:rsidP="00E5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A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>П.В. Скляров - староста х. Камышевка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>Ю.В. Горбатенко – староста х. Камышевка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М.В. Мусаев - староста х. </w:t>
      </w: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Новоегорлыкский</w:t>
      </w:r>
      <w:proofErr w:type="spellEnd"/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А.Х. </w:t>
      </w: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Асуев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Таловый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М.Х. </w:t>
      </w: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Арцуев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- староста х. Тарасов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Бакашев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А.А. – староста х. Чернозубов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Подвинцев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Сергей Борисович – директор МКУК КСПОР «</w:t>
      </w:r>
      <w:proofErr w:type="spellStart"/>
      <w:r w:rsidRPr="00E50AEC">
        <w:rPr>
          <w:rFonts w:ascii="Times New Roman" w:eastAsia="Times New Roman" w:hAnsi="Times New Roman" w:cs="Times New Roman"/>
          <w:sz w:val="28"/>
          <w:szCs w:val="28"/>
        </w:rPr>
        <w:t>Камышевский</w:t>
      </w:r>
      <w:proofErr w:type="spellEnd"/>
      <w:r w:rsidRPr="00E50AEC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 14 человек</w:t>
      </w: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EC" w:rsidRPr="00E50AEC" w:rsidRDefault="00E50AEC" w:rsidP="00E5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AEC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E50AEC" w:rsidRDefault="00E50AEC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1.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методах профилактики межэтнических конфликтов (Докладчик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C718A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</w:t>
      </w:r>
      <w:r w:rsidRPr="00C718A3">
        <w:rPr>
          <w:rFonts w:ascii="Times New Roman" w:hAnsi="Times New Roman" w:cs="Times New Roman"/>
          <w:sz w:val="28"/>
          <w:szCs w:val="28"/>
        </w:rPr>
        <w:t>.).</w:t>
      </w:r>
    </w:p>
    <w:p w:rsidR="00E50AEC" w:rsidRPr="00C718A3" w:rsidRDefault="00E50AEC" w:rsidP="00E5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 проведении мероприятий по выявлению проблемных вопросов в бытовой, производственной и иных сферах, которые могут привести к </w:t>
      </w:r>
      <w:r w:rsidRPr="00C718A3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возникновению конфликтных ситуаций в межэтнических отношениях (Докладчик – </w:t>
      </w:r>
      <w:r w:rsidR="00FA7EF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71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7E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 w:rsidR="00FA7EF5">
        <w:rPr>
          <w:rFonts w:ascii="Times New Roman" w:hAnsi="Times New Roman" w:cs="Times New Roman"/>
          <w:sz w:val="28"/>
          <w:szCs w:val="28"/>
        </w:rPr>
        <w:t xml:space="preserve"> Т.А</w:t>
      </w:r>
      <w:r w:rsidRPr="00C718A3">
        <w:rPr>
          <w:rFonts w:ascii="Times New Roman" w:hAnsi="Times New Roman" w:cs="Times New Roman"/>
          <w:sz w:val="28"/>
          <w:szCs w:val="28"/>
        </w:rPr>
        <w:t>.)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718A3">
        <w:rPr>
          <w:rFonts w:ascii="Times New Roman" w:hAnsi="Times New Roman" w:cs="Times New Roman"/>
          <w:sz w:val="28"/>
          <w:szCs w:val="28"/>
        </w:rPr>
        <w:t xml:space="preserve">«О методах профилактики межэтнических конфликтов».     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50AEC" w:rsidRPr="00C718A3" w:rsidRDefault="00FA7EF5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Егоровна</w:t>
      </w:r>
      <w:r w:rsidR="00E50AEC" w:rsidRPr="00C718A3">
        <w:rPr>
          <w:rFonts w:ascii="Times New Roman" w:hAnsi="Times New Roman" w:cs="Times New Roman"/>
          <w:sz w:val="28"/>
          <w:szCs w:val="28"/>
        </w:rPr>
        <w:t xml:space="preserve">  - председатель Совета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Рекомендовать директору МКУК ДСПОР «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Подвинцеву</w:t>
      </w:r>
      <w:proofErr w:type="spellEnd"/>
      <w:r w:rsidR="00FA7EF5">
        <w:rPr>
          <w:rFonts w:ascii="Times New Roman" w:hAnsi="Times New Roman" w:cs="Times New Roman"/>
          <w:sz w:val="28"/>
          <w:szCs w:val="28"/>
        </w:rPr>
        <w:t xml:space="preserve"> С.Б.</w:t>
      </w:r>
      <w:r w:rsidRPr="00C718A3">
        <w:rPr>
          <w:rFonts w:ascii="Times New Roman" w:hAnsi="Times New Roman" w:cs="Times New Roman"/>
          <w:sz w:val="28"/>
          <w:szCs w:val="28"/>
        </w:rPr>
        <w:t>, директор</w:t>
      </w:r>
      <w:r w:rsidR="00EC127F">
        <w:rPr>
          <w:rFonts w:ascii="Times New Roman" w:hAnsi="Times New Roman" w:cs="Times New Roman"/>
          <w:sz w:val="28"/>
          <w:szCs w:val="28"/>
        </w:rPr>
        <w:t>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СОШ </w:t>
      </w:r>
      <w:r w:rsidR="00EC127F">
        <w:rPr>
          <w:rFonts w:ascii="Times New Roman" w:hAnsi="Times New Roman" w:cs="Times New Roman"/>
          <w:sz w:val="28"/>
          <w:szCs w:val="28"/>
        </w:rPr>
        <w:t>Дашко Н.И</w:t>
      </w:r>
      <w:r w:rsidRPr="00C718A3">
        <w:rPr>
          <w:rFonts w:ascii="Times New Roman" w:hAnsi="Times New Roman" w:cs="Times New Roman"/>
          <w:sz w:val="28"/>
          <w:szCs w:val="28"/>
        </w:rPr>
        <w:t xml:space="preserve">. в целях профилактики межэтнических конфликтов среди школьников, молодежи и взрослого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реализации мероприятий,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</w:t>
      </w:r>
      <w:r w:rsidRPr="00C718A3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и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>, организация и работа самодеятельных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 xml:space="preserve"> коллективов,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 xml:space="preserve">концертов, кружков.    </w:t>
      </w:r>
    </w:p>
    <w:p w:rsidR="00E50AEC" w:rsidRPr="00C718A3" w:rsidRDefault="00E50AEC" w:rsidP="00E50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E50AEC" w:rsidRPr="00C718A3" w:rsidRDefault="00E50AEC" w:rsidP="00E50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50AEC" w:rsidRPr="00C718A3" w:rsidRDefault="00FA7EF5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E50A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50A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50AEC">
        <w:rPr>
          <w:rFonts w:ascii="Times New Roman" w:hAnsi="Times New Roman" w:cs="Times New Roman"/>
          <w:sz w:val="28"/>
          <w:szCs w:val="28"/>
        </w:rPr>
        <w:t>поселения.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E50AEC" w:rsidRPr="00C718A3" w:rsidRDefault="00E50AEC" w:rsidP="00E50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FA7EF5" w:rsidRDefault="00FA7EF5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8" w:rsidRDefault="00F101E8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1E8" w:rsidRPr="00C718A3" w:rsidRDefault="00F101E8" w:rsidP="00E5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В.Е.Канатова</w:t>
      </w:r>
      <w:proofErr w:type="spellEnd"/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FA7EF5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FA7EF5"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</w:p>
    <w:p w:rsidR="00E50AEC" w:rsidRPr="00C718A3" w:rsidRDefault="00E50AEC" w:rsidP="00E50AEC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EC" w:rsidRPr="00C718A3" w:rsidRDefault="00E50AEC" w:rsidP="00E5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AEC" w:rsidRDefault="00E50AEC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EC" w:rsidRDefault="00E50AEC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EC" w:rsidRDefault="00E50AEC" w:rsidP="00FA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0AEC" w:rsidSect="00B75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8A3"/>
    <w:rsid w:val="000C0C9A"/>
    <w:rsid w:val="000E37EA"/>
    <w:rsid w:val="002020F5"/>
    <w:rsid w:val="003E3264"/>
    <w:rsid w:val="00443091"/>
    <w:rsid w:val="00452B73"/>
    <w:rsid w:val="006C2A4B"/>
    <w:rsid w:val="00742962"/>
    <w:rsid w:val="00803ED7"/>
    <w:rsid w:val="00B75E20"/>
    <w:rsid w:val="00C718A3"/>
    <w:rsid w:val="00CD2E3D"/>
    <w:rsid w:val="00CE1338"/>
    <w:rsid w:val="00E50AEC"/>
    <w:rsid w:val="00EC127F"/>
    <w:rsid w:val="00EF7915"/>
    <w:rsid w:val="00F101E8"/>
    <w:rsid w:val="00FA7EF5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6</cp:revision>
  <cp:lastPrinted>2023-05-30T07:23:00Z</cp:lastPrinted>
  <dcterms:created xsi:type="dcterms:W3CDTF">2023-05-29T13:05:00Z</dcterms:created>
  <dcterms:modified xsi:type="dcterms:W3CDTF">2023-05-30T07:23:00Z</dcterms:modified>
</cp:coreProperties>
</file>