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«КАМЫШЕВСКОЕ СЕЛЬСКОЕ ПОСЕЛЕНИЕ»</w:t>
      </w:r>
    </w:p>
    <w:p w:rsidR="00BE3C5E" w:rsidRDefault="00BE3C5E">
      <w:pPr>
        <w:jc w:val="center"/>
        <w:rPr>
          <w:sz w:val="28"/>
          <w:szCs w:val="28"/>
        </w:rPr>
      </w:pPr>
    </w:p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BE3C5E" w:rsidRDefault="00BE3C5E">
      <w:pPr>
        <w:pStyle w:val="aa"/>
        <w:tabs>
          <w:tab w:val="clear" w:pos="4153"/>
          <w:tab w:val="clear" w:pos="8306"/>
        </w:tabs>
        <w:rPr>
          <w:b w:val="0"/>
          <w:sz w:val="28"/>
          <w:szCs w:val="28"/>
        </w:rPr>
      </w:pPr>
    </w:p>
    <w:p w:rsidR="00BE3C5E" w:rsidRDefault="003E1B7A">
      <w:pPr>
        <w:pStyle w:val="aa"/>
        <w:tabs>
          <w:tab w:val="left" w:pos="70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</w:t>
      </w:r>
    </w:p>
    <w:p w:rsidR="00BE3C5E" w:rsidRDefault="00BE3C5E">
      <w:pPr>
        <w:pStyle w:val="aa"/>
        <w:tabs>
          <w:tab w:val="left" w:pos="708"/>
        </w:tabs>
        <w:rPr>
          <w:b w:val="0"/>
          <w:sz w:val="28"/>
          <w:szCs w:val="28"/>
        </w:rPr>
      </w:pPr>
    </w:p>
    <w:p w:rsidR="00BE3C5E" w:rsidRDefault="00015AC5">
      <w:pPr>
        <w:pStyle w:val="aa"/>
        <w:tabs>
          <w:tab w:val="left" w:pos="708"/>
        </w:tabs>
        <w:jc w:val="left"/>
        <w:rPr>
          <w:i/>
          <w:sz w:val="28"/>
          <w:szCs w:val="28"/>
        </w:rPr>
      </w:pPr>
      <w:r>
        <w:rPr>
          <w:b w:val="0"/>
          <w:sz w:val="28"/>
          <w:szCs w:val="28"/>
        </w:rPr>
        <w:t>30.03.2023</w:t>
      </w:r>
      <w:r w:rsidR="003E1B7A">
        <w:rPr>
          <w:b w:val="0"/>
          <w:sz w:val="28"/>
          <w:szCs w:val="28"/>
        </w:rPr>
        <w:t xml:space="preserve">                </w:t>
      </w:r>
      <w:r w:rsidR="007E1012">
        <w:rPr>
          <w:b w:val="0"/>
          <w:sz w:val="28"/>
          <w:szCs w:val="28"/>
        </w:rPr>
        <w:t xml:space="preserve">                           № 40</w:t>
      </w:r>
      <w:r w:rsidR="00246929">
        <w:rPr>
          <w:b w:val="0"/>
          <w:sz w:val="28"/>
          <w:szCs w:val="28"/>
        </w:rPr>
        <w:t xml:space="preserve">    </w:t>
      </w:r>
      <w:r w:rsidR="003E1B7A">
        <w:rPr>
          <w:b w:val="0"/>
          <w:sz w:val="28"/>
          <w:szCs w:val="28"/>
        </w:rPr>
        <w:t xml:space="preserve">                                  х. Камышевка</w:t>
      </w:r>
    </w:p>
    <w:p w:rsidR="00BE3C5E" w:rsidRDefault="00BE3C5E">
      <w:pPr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BE3C5E">
        <w:tc>
          <w:tcPr>
            <w:tcW w:w="5508" w:type="dxa"/>
            <w:shd w:val="clear" w:color="auto" w:fill="auto"/>
          </w:tcPr>
          <w:p w:rsidR="00BE3C5E" w:rsidRPr="00E33A89" w:rsidRDefault="003E1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и состава</w:t>
            </w:r>
            <w:r w:rsidR="00E33A89">
              <w:rPr>
                <w:sz w:val="28"/>
                <w:szCs w:val="28"/>
              </w:rPr>
              <w:t xml:space="preserve"> конкурсной комиссии 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E33A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sz w:val="28"/>
                <w:szCs w:val="28"/>
              </w:rPr>
              <w:t xml:space="preserve">по выбору специализированной службы  по вопросам похоронного дела </w:t>
            </w:r>
            <w:r>
              <w:rPr>
                <w:bCs/>
                <w:sz w:val="28"/>
                <w:szCs w:val="28"/>
              </w:rPr>
              <w:t>по предоставлению гарантированного перечня услуг по погребению</w:t>
            </w:r>
            <w:r>
              <w:rPr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Орловского района Ростовской области.</w:t>
            </w:r>
          </w:p>
        </w:tc>
      </w:tr>
    </w:tbl>
    <w:p w:rsidR="00BE3C5E" w:rsidRDefault="00D5245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524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6.5pt;margin-top:2.45pt;width:104.8pt;height:14pt;z-index:251658752;mso-wrap-distance-left:9.05pt;mso-wrap-distance-right:9.05pt;mso-position-horizontal-relative:text;mso-position-vertical-relative:text" strokecolor="white" strokeweight="1pt">
            <v:fill color2="black"/>
            <v:stroke color2="black"/>
            <v:textbox inset="1pt,1pt,1pt,1pt">
              <w:txbxContent>
                <w:p w:rsidR="00BE3C5E" w:rsidRDefault="00BE3C5E"/>
              </w:txbxContent>
            </v:textbox>
          </v:shape>
        </w:pict>
      </w:r>
      <w:r w:rsidR="003E1B7A">
        <w:rPr>
          <w:sz w:val="28"/>
          <w:szCs w:val="28"/>
        </w:rPr>
        <w:t xml:space="preserve">   </w:t>
      </w:r>
    </w:p>
    <w:p w:rsidR="00BE3C5E" w:rsidRPr="007C208C" w:rsidRDefault="003E1B7A" w:rsidP="0025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Камышевское</w:t>
      </w:r>
      <w:proofErr w:type="spellEnd"/>
      <w:r>
        <w:rPr>
          <w:sz w:val="28"/>
          <w:szCs w:val="28"/>
        </w:rPr>
        <w:t xml:space="preserve"> сельское поселение», решением Собрания депутатов </w:t>
      </w:r>
      <w:proofErr w:type="spellStart"/>
      <w:r>
        <w:rPr>
          <w:sz w:val="28"/>
          <w:szCs w:val="28"/>
        </w:rPr>
        <w:t>Камышевског</w:t>
      </w:r>
      <w:r w:rsidR="009E1EF2">
        <w:rPr>
          <w:sz w:val="28"/>
          <w:szCs w:val="28"/>
        </w:rPr>
        <w:t>о</w:t>
      </w:r>
      <w:proofErr w:type="spellEnd"/>
      <w:r w:rsidR="009E1EF2">
        <w:rPr>
          <w:sz w:val="28"/>
          <w:szCs w:val="28"/>
        </w:rPr>
        <w:t xml:space="preserve"> сельского п</w:t>
      </w:r>
      <w:r w:rsidR="007C208C">
        <w:rPr>
          <w:sz w:val="28"/>
          <w:szCs w:val="28"/>
        </w:rPr>
        <w:t>оселения четвертого</w:t>
      </w:r>
      <w:r>
        <w:rPr>
          <w:sz w:val="28"/>
          <w:szCs w:val="28"/>
        </w:rPr>
        <w:t xml:space="preserve"> созыв</w:t>
      </w:r>
      <w:r w:rsidR="007C208C">
        <w:rPr>
          <w:color w:val="000000"/>
          <w:sz w:val="28"/>
          <w:szCs w:val="28"/>
        </w:rPr>
        <w:t>а от 25.03.2020</w:t>
      </w:r>
      <w:r>
        <w:rPr>
          <w:color w:val="000000"/>
          <w:sz w:val="28"/>
          <w:szCs w:val="28"/>
        </w:rPr>
        <w:t xml:space="preserve"> № </w:t>
      </w:r>
      <w:r w:rsidR="007C208C">
        <w:rPr>
          <w:color w:val="000000"/>
          <w:sz w:val="28"/>
          <w:szCs w:val="28"/>
        </w:rPr>
        <w:t>136</w:t>
      </w:r>
      <w:r>
        <w:rPr>
          <w:sz w:val="28"/>
          <w:szCs w:val="28"/>
        </w:rPr>
        <w:t xml:space="preserve"> «</w:t>
      </w:r>
      <w:r w:rsidR="007C208C" w:rsidRPr="002F7AAE">
        <w:rPr>
          <w:sz w:val="28"/>
          <w:szCs w:val="28"/>
        </w:rPr>
        <w:t>Об утверждении Положения об</w:t>
      </w:r>
      <w:r w:rsidR="00717043">
        <w:rPr>
          <w:sz w:val="28"/>
          <w:szCs w:val="28"/>
        </w:rPr>
        <w:t xml:space="preserve"> </w:t>
      </w:r>
      <w:r w:rsidR="007C208C" w:rsidRPr="002F7AAE">
        <w:rPr>
          <w:sz w:val="28"/>
          <w:szCs w:val="28"/>
        </w:rPr>
        <w:t>организации ритуальных услуг и</w:t>
      </w:r>
      <w:r w:rsidR="007C208C">
        <w:rPr>
          <w:sz w:val="28"/>
          <w:szCs w:val="28"/>
        </w:rPr>
        <w:t xml:space="preserve"> </w:t>
      </w:r>
      <w:r w:rsidR="007C208C" w:rsidRPr="002F7AAE">
        <w:rPr>
          <w:sz w:val="28"/>
          <w:szCs w:val="28"/>
        </w:rPr>
        <w:t xml:space="preserve">содержании мест погребения и захоронения на территории </w:t>
      </w:r>
      <w:proofErr w:type="spellStart"/>
      <w:r w:rsidR="007C208C">
        <w:rPr>
          <w:sz w:val="28"/>
          <w:szCs w:val="28"/>
        </w:rPr>
        <w:t>Камышевского</w:t>
      </w:r>
      <w:proofErr w:type="spellEnd"/>
      <w:proofErr w:type="gramEnd"/>
      <w:r w:rsidR="007C208C">
        <w:rPr>
          <w:sz w:val="28"/>
          <w:szCs w:val="28"/>
        </w:rPr>
        <w:t xml:space="preserve"> </w:t>
      </w:r>
      <w:r w:rsidR="007C208C" w:rsidRPr="002F7AAE">
        <w:rPr>
          <w:sz w:val="28"/>
          <w:szCs w:val="28"/>
        </w:rPr>
        <w:t>сельского поселения</w:t>
      </w:r>
      <w:r w:rsidR="00717043">
        <w:rPr>
          <w:sz w:val="28"/>
          <w:szCs w:val="28"/>
        </w:rPr>
        <w:t>»</w:t>
      </w:r>
      <w:r w:rsidR="00252FD6">
        <w:rPr>
          <w:sz w:val="28"/>
        </w:rPr>
        <w:t>,</w:t>
      </w:r>
      <w:r w:rsidR="007C208C">
        <w:rPr>
          <w:sz w:val="28"/>
        </w:rPr>
        <w:t xml:space="preserve"> </w:t>
      </w:r>
      <w:r>
        <w:rPr>
          <w:sz w:val="28"/>
          <w:szCs w:val="28"/>
        </w:rPr>
        <w:t xml:space="preserve">с целью </w:t>
      </w:r>
      <w:r>
        <w:rPr>
          <w:color w:val="000000"/>
          <w:sz w:val="28"/>
          <w:szCs w:val="28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BE3C5E" w:rsidRDefault="00BE3C5E">
      <w:pPr>
        <w:jc w:val="both"/>
        <w:rPr>
          <w:sz w:val="28"/>
          <w:szCs w:val="28"/>
        </w:rPr>
      </w:pPr>
    </w:p>
    <w:p w:rsidR="00BE3C5E" w:rsidRDefault="003E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</w:t>
      </w:r>
      <w:r w:rsidR="00E33A89">
        <w:rPr>
          <w:sz w:val="28"/>
          <w:szCs w:val="28"/>
        </w:rPr>
        <w:t xml:space="preserve">ожение о конкурсной комиссии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по выбору специализированной службы  по вопросам похоронного дела </w:t>
      </w:r>
      <w:r>
        <w:rPr>
          <w:bCs/>
          <w:sz w:val="28"/>
          <w:szCs w:val="28"/>
        </w:rPr>
        <w:t>по предоставлению гарантированного перечня услуг по погребению</w:t>
      </w:r>
      <w:r>
        <w:rPr>
          <w:sz w:val="28"/>
          <w:szCs w:val="28"/>
        </w:rPr>
        <w:t xml:space="preserve">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района, согласно Приложению № 1 к постановлению.</w:t>
      </w:r>
    </w:p>
    <w:p w:rsidR="00BE3C5E" w:rsidRDefault="003E1B7A">
      <w:pPr>
        <w:jc w:val="both"/>
        <w:rPr>
          <w:szCs w:val="28"/>
        </w:rPr>
      </w:pPr>
      <w:r>
        <w:rPr>
          <w:sz w:val="28"/>
          <w:szCs w:val="28"/>
        </w:rPr>
        <w:t xml:space="preserve">   2. Утвердить состав конкурсной комиссии при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по выбору специализированной службы  по вопросам похоронного дела </w:t>
      </w:r>
      <w:r>
        <w:rPr>
          <w:bCs/>
          <w:sz w:val="28"/>
          <w:szCs w:val="28"/>
        </w:rPr>
        <w:t xml:space="preserve">по предоставлению гарантированного </w:t>
      </w:r>
      <w:r>
        <w:rPr>
          <w:bCs/>
          <w:sz w:val="28"/>
          <w:szCs w:val="28"/>
        </w:rPr>
        <w:lastRenderedPageBreak/>
        <w:t>перечня услуг по погребению</w:t>
      </w:r>
      <w:r>
        <w:rPr>
          <w:sz w:val="28"/>
          <w:szCs w:val="28"/>
        </w:rPr>
        <w:t xml:space="preserve">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района, согласно Приложению № 2 к постановлению.</w:t>
      </w:r>
    </w:p>
    <w:p w:rsidR="00BE3C5E" w:rsidRDefault="00E33A89" w:rsidP="00E33A8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3E1B7A">
        <w:rPr>
          <w:szCs w:val="28"/>
        </w:rPr>
        <w:t xml:space="preserve">3. В случае необходимости привлекать к работе Конкурсной комиссии специалистов Администрации </w:t>
      </w:r>
      <w:proofErr w:type="spellStart"/>
      <w:r w:rsidR="003E1B7A">
        <w:rPr>
          <w:szCs w:val="28"/>
        </w:rPr>
        <w:t>Камышевского</w:t>
      </w:r>
      <w:proofErr w:type="spellEnd"/>
      <w:r w:rsidR="003E1B7A">
        <w:rPr>
          <w:szCs w:val="28"/>
        </w:rPr>
        <w:t xml:space="preserve"> сельского поселения, а также представителей других органов местного самоуправления.</w:t>
      </w:r>
    </w:p>
    <w:p w:rsidR="00E33A89" w:rsidRPr="00E33A89" w:rsidRDefault="003E1B7A" w:rsidP="00E33A89">
      <w:pPr>
        <w:ind w:right="34"/>
        <w:jc w:val="both"/>
        <w:rPr>
          <w:sz w:val="28"/>
          <w:szCs w:val="28"/>
        </w:rPr>
      </w:pPr>
      <w:r w:rsidRPr="00E33A89">
        <w:rPr>
          <w:sz w:val="28"/>
          <w:szCs w:val="28"/>
        </w:rPr>
        <w:t xml:space="preserve">         </w:t>
      </w:r>
      <w:r w:rsidR="00E33A89" w:rsidRPr="00E33A89">
        <w:rPr>
          <w:sz w:val="28"/>
          <w:szCs w:val="28"/>
        </w:rPr>
        <w:t>4. Постановление Админист</w:t>
      </w:r>
      <w:r w:rsidR="00E33A89">
        <w:rPr>
          <w:sz w:val="28"/>
          <w:szCs w:val="28"/>
        </w:rPr>
        <w:t xml:space="preserve">рации </w:t>
      </w:r>
      <w:proofErr w:type="spellStart"/>
      <w:r w:rsidR="00E33A89">
        <w:rPr>
          <w:sz w:val="28"/>
          <w:szCs w:val="28"/>
        </w:rPr>
        <w:t>Камышевского</w:t>
      </w:r>
      <w:proofErr w:type="spellEnd"/>
      <w:r w:rsidR="00E33A89">
        <w:rPr>
          <w:sz w:val="28"/>
          <w:szCs w:val="28"/>
        </w:rPr>
        <w:t xml:space="preserve"> сельского поселения от 27.02.2017 г. № 20</w:t>
      </w:r>
      <w:r w:rsidR="00E33A89" w:rsidRPr="00E33A89">
        <w:rPr>
          <w:sz w:val="28"/>
          <w:szCs w:val="28"/>
        </w:rPr>
        <w:t xml:space="preserve"> «Об утверждении Положения и состава конкурсной комиссии при Администрации</w:t>
      </w:r>
      <w:r w:rsidR="00E33A89">
        <w:rPr>
          <w:sz w:val="28"/>
          <w:szCs w:val="28"/>
        </w:rPr>
        <w:t xml:space="preserve"> </w:t>
      </w:r>
      <w:proofErr w:type="spellStart"/>
      <w:r w:rsidR="00E33A89">
        <w:rPr>
          <w:sz w:val="28"/>
          <w:szCs w:val="28"/>
        </w:rPr>
        <w:t>Камышевского</w:t>
      </w:r>
      <w:proofErr w:type="spellEnd"/>
      <w:r w:rsidR="00E33A89" w:rsidRPr="00E33A89">
        <w:rPr>
          <w:sz w:val="28"/>
          <w:szCs w:val="28"/>
        </w:rPr>
        <w:t xml:space="preserve"> сельского поселения по выбору специализированной службы по вопросам похоронного дела </w:t>
      </w:r>
      <w:r w:rsidR="00E33A89" w:rsidRPr="00E33A89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="00E33A89" w:rsidRPr="00E33A89">
        <w:rPr>
          <w:sz w:val="28"/>
          <w:szCs w:val="28"/>
        </w:rPr>
        <w:t xml:space="preserve"> на территории </w:t>
      </w:r>
      <w:r w:rsidR="007F42F1">
        <w:rPr>
          <w:sz w:val="28"/>
          <w:szCs w:val="28"/>
        </w:rPr>
        <w:t xml:space="preserve"> </w:t>
      </w:r>
      <w:proofErr w:type="spellStart"/>
      <w:r w:rsidR="007F42F1">
        <w:rPr>
          <w:sz w:val="28"/>
          <w:szCs w:val="28"/>
        </w:rPr>
        <w:t>Камышевского</w:t>
      </w:r>
      <w:proofErr w:type="spellEnd"/>
      <w:r w:rsidR="00E33A89" w:rsidRPr="00E33A89">
        <w:rPr>
          <w:sz w:val="28"/>
          <w:szCs w:val="28"/>
        </w:rPr>
        <w:t xml:space="preserve"> сельского поселения Орловского района</w:t>
      </w:r>
      <w:r w:rsidR="007F42F1">
        <w:rPr>
          <w:sz w:val="28"/>
          <w:szCs w:val="28"/>
        </w:rPr>
        <w:t xml:space="preserve"> Ростовской области</w:t>
      </w:r>
      <w:r w:rsidR="00E33A89" w:rsidRPr="00E33A89">
        <w:rPr>
          <w:sz w:val="28"/>
          <w:szCs w:val="28"/>
        </w:rPr>
        <w:t>» считать утратившим силу.</w:t>
      </w:r>
    </w:p>
    <w:p w:rsidR="00E33A89" w:rsidRPr="007F42F1" w:rsidRDefault="00E33A89" w:rsidP="007F42F1">
      <w:pPr>
        <w:pStyle w:val="3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5</w:t>
      </w:r>
      <w:r w:rsidRPr="00A7186A">
        <w:rPr>
          <w:sz w:val="28"/>
          <w:szCs w:val="28"/>
        </w:rPr>
        <w:t xml:space="preserve">. </w:t>
      </w:r>
      <w:proofErr w:type="gramStart"/>
      <w:r w:rsidRPr="00A7186A">
        <w:rPr>
          <w:sz w:val="28"/>
          <w:szCs w:val="28"/>
        </w:rPr>
        <w:t>Контроль за</w:t>
      </w:r>
      <w:proofErr w:type="gramEnd"/>
      <w:r w:rsidRPr="00A718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3A89" w:rsidRDefault="00E33A89">
      <w:pPr>
        <w:pStyle w:val="31"/>
        <w:jc w:val="both"/>
        <w:rPr>
          <w:szCs w:val="28"/>
        </w:rPr>
      </w:pPr>
    </w:p>
    <w:p w:rsidR="00BE3C5E" w:rsidRDefault="003E1B7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3C5E" w:rsidRDefault="003E1B7A">
      <w:pPr>
        <w:rPr>
          <w:sz w:val="26"/>
          <w:szCs w:val="26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В.Е.Канатова</w:t>
      </w:r>
      <w:proofErr w:type="spellEnd"/>
    </w:p>
    <w:p w:rsidR="00BE3C5E" w:rsidRDefault="00BE3C5E">
      <w:pPr>
        <w:tabs>
          <w:tab w:val="left" w:pos="1755"/>
        </w:tabs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BE3C5E" w:rsidRDefault="00BE3C5E">
      <w:pPr>
        <w:rPr>
          <w:sz w:val="26"/>
          <w:szCs w:val="26"/>
        </w:rPr>
      </w:pPr>
    </w:p>
    <w:p w:rsidR="009A6AF2" w:rsidRDefault="009A6AF2" w:rsidP="009A6AF2">
      <w:pPr>
        <w:shd w:val="clear" w:color="auto" w:fill="FFFFFF"/>
        <w:ind w:left="5387"/>
        <w:contextualSpacing/>
        <w:jc w:val="center"/>
        <w:textAlignment w:val="baseline"/>
        <w:rPr>
          <w:sz w:val="28"/>
          <w:szCs w:val="28"/>
        </w:rPr>
      </w:pPr>
    </w:p>
    <w:p w:rsidR="00717043" w:rsidRDefault="00717043" w:rsidP="009A6AF2">
      <w:pPr>
        <w:shd w:val="clear" w:color="auto" w:fill="FFFFFF"/>
        <w:ind w:left="5387"/>
        <w:contextualSpacing/>
        <w:jc w:val="center"/>
        <w:textAlignment w:val="baseline"/>
        <w:rPr>
          <w:sz w:val="28"/>
          <w:szCs w:val="28"/>
        </w:rPr>
      </w:pPr>
    </w:p>
    <w:p w:rsidR="00717043" w:rsidRDefault="00717043" w:rsidP="00717043">
      <w:pPr>
        <w:shd w:val="clear" w:color="auto" w:fill="FFFFFF"/>
        <w:contextualSpacing/>
        <w:textAlignment w:val="baseline"/>
        <w:rPr>
          <w:sz w:val="28"/>
          <w:szCs w:val="28"/>
        </w:rPr>
      </w:pPr>
    </w:p>
    <w:p w:rsidR="00717043" w:rsidRPr="00DB51EB" w:rsidRDefault="00717043" w:rsidP="00717043">
      <w:pPr>
        <w:jc w:val="right"/>
        <w:rPr>
          <w:sz w:val="28"/>
          <w:szCs w:val="28"/>
        </w:rPr>
      </w:pPr>
      <w:r w:rsidRPr="00DB51EB">
        <w:rPr>
          <w:sz w:val="28"/>
          <w:szCs w:val="28"/>
        </w:rPr>
        <w:lastRenderedPageBreak/>
        <w:t>Приложение № 1</w:t>
      </w:r>
    </w:p>
    <w:p w:rsidR="00717043" w:rsidRPr="00DB51EB" w:rsidRDefault="00717043" w:rsidP="00717043">
      <w:pPr>
        <w:jc w:val="right"/>
        <w:rPr>
          <w:sz w:val="28"/>
          <w:szCs w:val="28"/>
        </w:rPr>
      </w:pPr>
      <w:r w:rsidRPr="00DB51EB">
        <w:rPr>
          <w:sz w:val="28"/>
          <w:szCs w:val="28"/>
        </w:rPr>
        <w:t>к  Постановлению Администрации</w:t>
      </w:r>
    </w:p>
    <w:p w:rsidR="00717043" w:rsidRPr="00DB51EB" w:rsidRDefault="00717043" w:rsidP="00717043">
      <w:pPr>
        <w:jc w:val="right"/>
        <w:rPr>
          <w:sz w:val="28"/>
          <w:szCs w:val="28"/>
        </w:rPr>
      </w:pPr>
      <w:proofErr w:type="spellStart"/>
      <w:r w:rsidRPr="00DB51EB">
        <w:rPr>
          <w:sz w:val="28"/>
          <w:szCs w:val="28"/>
        </w:rPr>
        <w:t>Камышевского</w:t>
      </w:r>
      <w:proofErr w:type="spellEnd"/>
      <w:r w:rsidRPr="00DB51EB">
        <w:rPr>
          <w:sz w:val="28"/>
          <w:szCs w:val="28"/>
        </w:rPr>
        <w:t xml:space="preserve"> сельского поселения</w:t>
      </w:r>
    </w:p>
    <w:p w:rsidR="00717043" w:rsidRPr="00DB51EB" w:rsidRDefault="00717043" w:rsidP="00717043">
      <w:pPr>
        <w:shd w:val="clear" w:color="auto" w:fill="FFFFFF"/>
        <w:ind w:left="5387"/>
        <w:contextualSpacing/>
        <w:jc w:val="right"/>
        <w:textAlignment w:val="baseline"/>
        <w:rPr>
          <w:sz w:val="28"/>
          <w:szCs w:val="28"/>
        </w:rPr>
      </w:pPr>
      <w:r w:rsidRPr="00DB51EB">
        <w:rPr>
          <w:sz w:val="28"/>
          <w:szCs w:val="28"/>
        </w:rPr>
        <w:t>от  30</w:t>
      </w:r>
      <w:r w:rsidRPr="00DB51EB">
        <w:rPr>
          <w:color w:val="000000"/>
          <w:sz w:val="28"/>
          <w:szCs w:val="28"/>
        </w:rPr>
        <w:t>.03.2023  № 4</w:t>
      </w:r>
      <w:r w:rsidRPr="00DB51EB">
        <w:rPr>
          <w:color w:val="000000"/>
          <w:sz w:val="28"/>
          <w:szCs w:val="28"/>
        </w:rPr>
        <w:t>0</w:t>
      </w:r>
    </w:p>
    <w:p w:rsidR="00717043" w:rsidRPr="00DB51EB" w:rsidRDefault="00717043" w:rsidP="009A6AF2">
      <w:pPr>
        <w:shd w:val="clear" w:color="auto" w:fill="FFFFFF"/>
        <w:ind w:left="5387"/>
        <w:contextualSpacing/>
        <w:jc w:val="center"/>
        <w:textAlignment w:val="baseline"/>
        <w:rPr>
          <w:sz w:val="28"/>
          <w:szCs w:val="28"/>
        </w:rPr>
      </w:pPr>
    </w:p>
    <w:p w:rsidR="00717043" w:rsidRPr="009A6AF2" w:rsidRDefault="00717043" w:rsidP="009A6AF2">
      <w:pPr>
        <w:shd w:val="clear" w:color="auto" w:fill="FFFFFF"/>
        <w:ind w:left="5387"/>
        <w:contextualSpacing/>
        <w:jc w:val="center"/>
        <w:textAlignment w:val="baseline"/>
        <w:rPr>
          <w:sz w:val="28"/>
          <w:szCs w:val="28"/>
        </w:rPr>
      </w:pPr>
    </w:p>
    <w:p w:rsidR="009A6AF2" w:rsidRPr="009A6AF2" w:rsidRDefault="009A6AF2" w:rsidP="009A6AF2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>Положение</w:t>
      </w:r>
    </w:p>
    <w:p w:rsidR="009A6AF2" w:rsidRPr="009A6AF2" w:rsidRDefault="009A6AF2" w:rsidP="00B64D20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 xml:space="preserve">о конкурсной комиссии Администрации </w:t>
      </w:r>
      <w:proofErr w:type="spellStart"/>
      <w:r w:rsidR="003D587B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</w:t>
      </w:r>
    </w:p>
    <w:p w:rsidR="009A6AF2" w:rsidRPr="009A6AF2" w:rsidRDefault="009A6AF2" w:rsidP="00B64D20">
      <w:pPr>
        <w:jc w:val="center"/>
        <w:rPr>
          <w:sz w:val="28"/>
          <w:szCs w:val="28"/>
        </w:rPr>
      </w:pPr>
      <w:proofErr w:type="gramStart"/>
      <w:r w:rsidRPr="009A6AF2">
        <w:rPr>
          <w:sz w:val="28"/>
          <w:szCs w:val="28"/>
        </w:rPr>
        <w:t xml:space="preserve">по выбору специализированной службы по вопросам похоронного дела </w:t>
      </w:r>
      <w:r w:rsidRPr="009A6AF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9A6AF2">
        <w:rPr>
          <w:sz w:val="28"/>
          <w:szCs w:val="28"/>
        </w:rPr>
        <w:t xml:space="preserve"> на территории</w:t>
      </w:r>
      <w:proofErr w:type="gramEnd"/>
      <w:r w:rsidRPr="009A6AF2">
        <w:rPr>
          <w:sz w:val="28"/>
          <w:szCs w:val="28"/>
        </w:rPr>
        <w:t xml:space="preserve"> </w:t>
      </w:r>
      <w:proofErr w:type="spellStart"/>
      <w:r w:rsidR="003D587B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Орловского района</w:t>
      </w:r>
    </w:p>
    <w:p w:rsidR="009A6AF2" w:rsidRPr="009A6AF2" w:rsidRDefault="009A6AF2" w:rsidP="00B64D20">
      <w:pPr>
        <w:jc w:val="center"/>
        <w:rPr>
          <w:sz w:val="28"/>
          <w:szCs w:val="28"/>
        </w:rPr>
      </w:pPr>
    </w:p>
    <w:p w:rsidR="009A6AF2" w:rsidRPr="009A6AF2" w:rsidRDefault="009A6AF2" w:rsidP="009A6AF2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>1. Общие положения</w:t>
      </w:r>
    </w:p>
    <w:p w:rsidR="009A6AF2" w:rsidRPr="009A6AF2" w:rsidRDefault="009A6AF2" w:rsidP="009A6AF2">
      <w:pPr>
        <w:jc w:val="both"/>
        <w:rPr>
          <w:sz w:val="28"/>
          <w:szCs w:val="28"/>
        </w:rPr>
      </w:pPr>
    </w:p>
    <w:p w:rsidR="009A6AF2" w:rsidRPr="009A6AF2" w:rsidRDefault="009A6AF2" w:rsidP="009A6AF2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 xml:space="preserve">1.1. </w:t>
      </w:r>
      <w:proofErr w:type="gramStart"/>
      <w:r w:rsidRPr="009A6AF2">
        <w:rPr>
          <w:sz w:val="28"/>
          <w:szCs w:val="28"/>
        </w:rPr>
        <w:t xml:space="preserve">Конкурсная комиссия Администрации </w:t>
      </w:r>
      <w:proofErr w:type="spellStart"/>
      <w:r w:rsidR="003D587B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по выбору специализированной службы  по вопросам похоронного дела </w:t>
      </w:r>
      <w:r w:rsidRPr="009A6AF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9A6AF2">
        <w:rPr>
          <w:sz w:val="28"/>
          <w:szCs w:val="28"/>
        </w:rPr>
        <w:t xml:space="preserve">  на территории </w:t>
      </w:r>
      <w:r w:rsidR="003B2F4A">
        <w:rPr>
          <w:sz w:val="28"/>
          <w:szCs w:val="28"/>
        </w:rPr>
        <w:t xml:space="preserve"> </w:t>
      </w:r>
      <w:proofErr w:type="spellStart"/>
      <w:r w:rsidR="003D587B">
        <w:rPr>
          <w:sz w:val="28"/>
          <w:szCs w:val="28"/>
        </w:rPr>
        <w:t>Камышевского</w:t>
      </w:r>
      <w:proofErr w:type="spellEnd"/>
      <w:r w:rsidR="003D587B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 xml:space="preserve"> сельского поселения Орловского района (далее по тексту – Конкурсная комиссия) является постоянно действующим коллегиальным органом, созданным Администрацией </w:t>
      </w:r>
      <w:proofErr w:type="spellStart"/>
      <w:r w:rsidR="00532AC4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</w:t>
      </w:r>
      <w:r w:rsidR="003B2F4A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 xml:space="preserve">Орловского района для проведения конкурса по выбору специализированной службы по вопросам похоронного дела </w:t>
      </w:r>
      <w:r w:rsidRPr="009A6AF2">
        <w:rPr>
          <w:bCs/>
          <w:sz w:val="28"/>
          <w:szCs w:val="28"/>
        </w:rPr>
        <w:t>по предоставлению гарантированного перечня</w:t>
      </w:r>
      <w:proofErr w:type="gramEnd"/>
      <w:r w:rsidRPr="009A6AF2">
        <w:rPr>
          <w:bCs/>
          <w:sz w:val="28"/>
          <w:szCs w:val="28"/>
        </w:rPr>
        <w:t xml:space="preserve"> услуг по погребению</w:t>
      </w:r>
      <w:r w:rsidRPr="009A6AF2">
        <w:rPr>
          <w:sz w:val="28"/>
          <w:szCs w:val="28"/>
        </w:rPr>
        <w:t xml:space="preserve">  на территории</w:t>
      </w:r>
      <w:r w:rsidR="007C208C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 xml:space="preserve"> </w:t>
      </w:r>
      <w:proofErr w:type="spellStart"/>
      <w:r w:rsidR="00532AC4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Орловского района (далее по тексту – Конкурс).</w:t>
      </w:r>
    </w:p>
    <w:p w:rsidR="009A6AF2" w:rsidRPr="009A6AF2" w:rsidRDefault="009A6AF2" w:rsidP="00E64653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 xml:space="preserve">1.2. </w:t>
      </w:r>
      <w:proofErr w:type="gramStart"/>
      <w:r w:rsidRPr="009A6AF2">
        <w:rPr>
          <w:sz w:val="28"/>
          <w:szCs w:val="28"/>
        </w:rPr>
        <w:t>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32AC4">
        <w:rPr>
          <w:sz w:val="28"/>
          <w:szCs w:val="28"/>
        </w:rPr>
        <w:t>Камышевское</w:t>
      </w:r>
      <w:proofErr w:type="spellEnd"/>
      <w:r w:rsidR="00532AC4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 xml:space="preserve">сельское поселение», решением Собрания депутатов </w:t>
      </w:r>
      <w:proofErr w:type="spellStart"/>
      <w:r w:rsidR="00532AC4">
        <w:rPr>
          <w:sz w:val="28"/>
          <w:szCs w:val="28"/>
        </w:rPr>
        <w:t>Камышевского</w:t>
      </w:r>
      <w:proofErr w:type="spellEnd"/>
      <w:r w:rsidR="00532AC4">
        <w:rPr>
          <w:sz w:val="28"/>
          <w:szCs w:val="28"/>
        </w:rPr>
        <w:t xml:space="preserve"> </w:t>
      </w:r>
      <w:r w:rsidR="00E64653">
        <w:rPr>
          <w:sz w:val="28"/>
          <w:szCs w:val="28"/>
        </w:rPr>
        <w:t xml:space="preserve"> сельского поселения четвертого </w:t>
      </w:r>
      <w:r w:rsidRPr="009A6AF2">
        <w:rPr>
          <w:sz w:val="28"/>
          <w:szCs w:val="28"/>
        </w:rPr>
        <w:t xml:space="preserve"> созыва </w:t>
      </w:r>
      <w:r w:rsidR="00E64653">
        <w:rPr>
          <w:sz w:val="28"/>
          <w:szCs w:val="28"/>
        </w:rPr>
        <w:t>25.03.2020 № 136</w:t>
      </w:r>
      <w:r w:rsidRPr="009A6AF2">
        <w:rPr>
          <w:sz w:val="28"/>
          <w:szCs w:val="28"/>
        </w:rPr>
        <w:t xml:space="preserve"> </w:t>
      </w:r>
      <w:r w:rsidR="00EF25DB">
        <w:rPr>
          <w:sz w:val="28"/>
          <w:szCs w:val="28"/>
        </w:rPr>
        <w:t xml:space="preserve"> «</w:t>
      </w:r>
      <w:r w:rsidR="00E64653" w:rsidRPr="002F7AAE">
        <w:rPr>
          <w:sz w:val="28"/>
          <w:szCs w:val="28"/>
        </w:rPr>
        <w:t>Об утверждении Положения об</w:t>
      </w:r>
      <w:r w:rsidR="00E64653">
        <w:rPr>
          <w:sz w:val="28"/>
          <w:szCs w:val="28"/>
        </w:rPr>
        <w:t xml:space="preserve"> </w:t>
      </w:r>
      <w:r w:rsidR="00E64653" w:rsidRPr="002F7AAE">
        <w:rPr>
          <w:sz w:val="28"/>
          <w:szCs w:val="28"/>
        </w:rPr>
        <w:t>организации ритуальных услуг и</w:t>
      </w:r>
      <w:r w:rsidR="00E64653">
        <w:rPr>
          <w:sz w:val="28"/>
          <w:szCs w:val="28"/>
        </w:rPr>
        <w:t xml:space="preserve"> </w:t>
      </w:r>
      <w:r w:rsidR="00E64653" w:rsidRPr="002F7AAE">
        <w:rPr>
          <w:sz w:val="28"/>
          <w:szCs w:val="28"/>
        </w:rPr>
        <w:t>содержании мест</w:t>
      </w:r>
      <w:proofErr w:type="gramEnd"/>
      <w:r w:rsidR="00E64653" w:rsidRPr="002F7AAE">
        <w:rPr>
          <w:sz w:val="28"/>
          <w:szCs w:val="28"/>
        </w:rPr>
        <w:t xml:space="preserve"> погребения и захоронения на территории </w:t>
      </w:r>
      <w:proofErr w:type="spellStart"/>
      <w:r w:rsidR="00E64653">
        <w:rPr>
          <w:sz w:val="28"/>
          <w:szCs w:val="28"/>
        </w:rPr>
        <w:t>Камышевского</w:t>
      </w:r>
      <w:proofErr w:type="spellEnd"/>
      <w:r w:rsidR="00E64653">
        <w:rPr>
          <w:sz w:val="28"/>
          <w:szCs w:val="28"/>
        </w:rPr>
        <w:t xml:space="preserve"> </w:t>
      </w:r>
      <w:r w:rsidR="00E64653" w:rsidRPr="002F7AAE">
        <w:rPr>
          <w:sz w:val="28"/>
          <w:szCs w:val="28"/>
        </w:rPr>
        <w:t>сельского поселения</w:t>
      </w:r>
      <w:r w:rsidRPr="009A6AF2">
        <w:rPr>
          <w:sz w:val="28"/>
          <w:szCs w:val="28"/>
        </w:rPr>
        <w:t>, а также настоящим Положением.</w:t>
      </w:r>
    </w:p>
    <w:p w:rsidR="009A6AF2" w:rsidRPr="009A6AF2" w:rsidRDefault="009A6AF2" w:rsidP="00E64653">
      <w:pPr>
        <w:jc w:val="both"/>
        <w:rPr>
          <w:sz w:val="28"/>
          <w:szCs w:val="28"/>
        </w:rPr>
      </w:pPr>
    </w:p>
    <w:p w:rsidR="009A6AF2" w:rsidRPr="009A6AF2" w:rsidRDefault="009A6AF2" w:rsidP="009A6AF2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>2. Задачи и функции Конкурсной комиссии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rPr>
          <w:sz w:val="28"/>
          <w:szCs w:val="28"/>
        </w:rPr>
      </w:pPr>
      <w:r w:rsidRPr="009A6AF2">
        <w:rPr>
          <w:sz w:val="28"/>
          <w:szCs w:val="28"/>
        </w:rPr>
        <w:t> 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 Конкурсная комиссия осуществляет следующие функции: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2.2.1. Проверка правильности оформления документов, представленных претендентами.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lastRenderedPageBreak/>
        <w:tab/>
        <w:t>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133">
        <w:rPr>
          <w:sz w:val="28"/>
          <w:szCs w:val="28"/>
        </w:rPr>
        <w:t>2.2.4. Ведение протокола вскрытия конвертов с заявками на участие в конкурсе.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2.2.6. Оценка заявок на участие в конкурсе на соответствие требованиям, установленным конкурсной документацией.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2.2.7. Оценка заявок на участие в конкурсе на соответствие претендентов требованиям, установленным</w:t>
      </w:r>
      <w:r w:rsidRPr="00644133">
        <w:rPr>
          <w:rStyle w:val="apple-converted-space"/>
          <w:sz w:val="28"/>
          <w:szCs w:val="28"/>
        </w:rPr>
        <w:t> </w:t>
      </w:r>
      <w:r w:rsidRPr="00644133">
        <w:rPr>
          <w:sz w:val="28"/>
          <w:szCs w:val="28"/>
        </w:rPr>
        <w:t xml:space="preserve"> документацией по выбору специализированной службы  по вопросам похоронного дела </w:t>
      </w:r>
      <w:r w:rsidRPr="00644133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644133">
        <w:rPr>
          <w:sz w:val="28"/>
          <w:szCs w:val="28"/>
        </w:rPr>
        <w:t xml:space="preserve">  на территории </w:t>
      </w:r>
      <w:proofErr w:type="spellStart"/>
      <w:r w:rsidR="00460EC1">
        <w:rPr>
          <w:sz w:val="28"/>
          <w:szCs w:val="28"/>
        </w:rPr>
        <w:t>Камышевского</w:t>
      </w:r>
      <w:proofErr w:type="spellEnd"/>
      <w:r w:rsidRPr="00644133">
        <w:rPr>
          <w:sz w:val="28"/>
          <w:szCs w:val="28"/>
        </w:rPr>
        <w:t xml:space="preserve"> сельского поселения Орловского района.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2.2.8.</w:t>
      </w:r>
      <w:r>
        <w:rPr>
          <w:sz w:val="28"/>
          <w:szCs w:val="28"/>
        </w:rPr>
        <w:t xml:space="preserve"> </w:t>
      </w:r>
      <w:proofErr w:type="gramStart"/>
      <w:r w:rsidRPr="00644133">
        <w:rPr>
          <w:sz w:val="28"/>
          <w:szCs w:val="28"/>
        </w:rPr>
        <w:t>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 w:rsidRPr="00644133">
        <w:rPr>
          <w:rStyle w:val="apple-converted-space"/>
          <w:sz w:val="28"/>
          <w:szCs w:val="28"/>
        </w:rPr>
        <w:t> </w:t>
      </w:r>
      <w:r w:rsidRPr="00644133">
        <w:rPr>
          <w:sz w:val="28"/>
          <w:szCs w:val="28"/>
        </w:rPr>
        <w:t xml:space="preserve"> документацией по выбору специализированной службы по вопросам похоронного дела </w:t>
      </w:r>
      <w:r w:rsidRPr="00644133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644133">
        <w:rPr>
          <w:sz w:val="28"/>
          <w:szCs w:val="28"/>
        </w:rPr>
        <w:t xml:space="preserve"> на территории </w:t>
      </w:r>
      <w:proofErr w:type="spellStart"/>
      <w:r w:rsidR="00460EC1">
        <w:rPr>
          <w:sz w:val="28"/>
          <w:szCs w:val="28"/>
        </w:rPr>
        <w:t>Камышевского</w:t>
      </w:r>
      <w:proofErr w:type="spellEnd"/>
      <w:r w:rsidRPr="00644133">
        <w:rPr>
          <w:sz w:val="28"/>
          <w:szCs w:val="28"/>
        </w:rPr>
        <w:t xml:space="preserve"> сельского поселения Орловского района</w:t>
      </w:r>
      <w:r>
        <w:rPr>
          <w:sz w:val="28"/>
          <w:szCs w:val="28"/>
        </w:rPr>
        <w:t>.</w:t>
      </w:r>
      <w:proofErr w:type="gramEnd"/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2.2.9. Принятие решения о признании претендента участником конкурса или об отказе в допуске претендента к участию в конкурсе.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2.2.10. Вынесение решения о победителе конкурса путем открытого голосования.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2.2.11. Ведение протокола конкурса по</w:t>
      </w:r>
      <w:r w:rsidRPr="00644133">
        <w:rPr>
          <w:rStyle w:val="apple-converted-space"/>
          <w:sz w:val="28"/>
          <w:szCs w:val="28"/>
        </w:rPr>
        <w:t> </w:t>
      </w:r>
      <w:hyperlink r:id="rId5" w:history="1">
        <w:r w:rsidRPr="00644133">
          <w:rPr>
            <w:rStyle w:val="a4"/>
            <w:sz w:val="28"/>
            <w:szCs w:val="28"/>
          </w:rPr>
          <w:t>форме</w:t>
        </w:r>
      </w:hyperlink>
      <w:r w:rsidRPr="00644133">
        <w:rPr>
          <w:sz w:val="28"/>
          <w:szCs w:val="28"/>
        </w:rPr>
        <w:t xml:space="preserve">, утвержденной документацией по выбору специализированной службы по вопросам похоронного дела </w:t>
      </w:r>
      <w:r w:rsidRPr="00644133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644133">
        <w:rPr>
          <w:sz w:val="28"/>
          <w:szCs w:val="28"/>
        </w:rPr>
        <w:t xml:space="preserve"> на территории </w:t>
      </w:r>
      <w:r w:rsidR="00717043">
        <w:rPr>
          <w:sz w:val="28"/>
          <w:szCs w:val="28"/>
        </w:rPr>
        <w:t xml:space="preserve"> </w:t>
      </w:r>
      <w:proofErr w:type="spellStart"/>
      <w:r w:rsidR="00460EC1">
        <w:rPr>
          <w:sz w:val="28"/>
          <w:szCs w:val="28"/>
        </w:rPr>
        <w:t>Камышевского</w:t>
      </w:r>
      <w:proofErr w:type="spellEnd"/>
      <w:r w:rsidR="00460EC1">
        <w:rPr>
          <w:sz w:val="28"/>
          <w:szCs w:val="28"/>
        </w:rPr>
        <w:t xml:space="preserve"> </w:t>
      </w:r>
      <w:r w:rsidRPr="00644133">
        <w:rPr>
          <w:sz w:val="28"/>
          <w:szCs w:val="28"/>
        </w:rPr>
        <w:t xml:space="preserve"> сельского поселения Орловского района.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9A6AF2" w:rsidRPr="00644133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44133">
        <w:rPr>
          <w:sz w:val="28"/>
          <w:szCs w:val="28"/>
        </w:rPr>
        <w:tab/>
        <w:t>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9A6AF2" w:rsidRPr="00826598" w:rsidRDefault="009A6AF2" w:rsidP="009A6AF2">
      <w:pPr>
        <w:jc w:val="both"/>
        <w:rPr>
          <w:szCs w:val="28"/>
          <w:highlight w:val="yellow"/>
        </w:rPr>
      </w:pPr>
    </w:p>
    <w:p w:rsidR="009A6AF2" w:rsidRPr="009A6AF2" w:rsidRDefault="009A6AF2" w:rsidP="009A6AF2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>3. Полномочия Конкурсной комиссии</w:t>
      </w:r>
    </w:p>
    <w:p w:rsidR="009A6AF2" w:rsidRPr="009A6AF2" w:rsidRDefault="009A6AF2" w:rsidP="009A6AF2">
      <w:pPr>
        <w:jc w:val="both"/>
        <w:rPr>
          <w:sz w:val="28"/>
          <w:szCs w:val="28"/>
        </w:rPr>
      </w:pPr>
    </w:p>
    <w:p w:rsidR="009A6AF2" w:rsidRPr="009A6AF2" w:rsidRDefault="009A6AF2" w:rsidP="009A6AF2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lastRenderedPageBreak/>
        <w:tab/>
        <w:t>3.1. Конкурсная комиссия вправе:</w:t>
      </w:r>
    </w:p>
    <w:p w:rsidR="009A6AF2" w:rsidRPr="009A6AF2" w:rsidRDefault="009A6AF2" w:rsidP="009A6AF2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9A6AF2" w:rsidRPr="009A6AF2" w:rsidRDefault="009A6AF2" w:rsidP="009A6AF2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9A6AF2" w:rsidRPr="009A6AF2" w:rsidRDefault="009A6AF2" w:rsidP="009A6AF2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3.1.3.Утверждать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9A6AF2" w:rsidRPr="009A6AF2" w:rsidRDefault="009A6AF2" w:rsidP="009A6AF2">
      <w:pPr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 xml:space="preserve">3.1.4. Осуществлять полномочия, предусмотренные Порядком проведения Конкурса и настоящим Положением. </w:t>
      </w:r>
    </w:p>
    <w:p w:rsidR="009A6AF2" w:rsidRPr="009A6AF2" w:rsidRDefault="009A6AF2" w:rsidP="009A6AF2">
      <w:pPr>
        <w:jc w:val="both"/>
        <w:rPr>
          <w:sz w:val="28"/>
          <w:szCs w:val="28"/>
          <w:highlight w:val="yellow"/>
        </w:rPr>
      </w:pPr>
    </w:p>
    <w:p w:rsidR="009A6AF2" w:rsidRPr="009A6AF2" w:rsidRDefault="009A6AF2" w:rsidP="009A6AF2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>4. Полномочия членов Конкурсной комиссии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> 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4.1.Члены комиссии обладают равными правами при рассмотрении вопросов, связанных с осуществлением возложенных на комиссию функций.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4.1.1. Члены комиссии вправе: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4.1.1.1. Участвовать в подготовке заседаний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4.1.1.2. Предварительно, до заседания комиссии, знакомиться с вопросами, выносимыми на рассмотрение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4.1.1.3. Участвовать в заседании комиссии с правом решающего голоса.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4.1.1.4. Участвовать в обсуждении рассматриваемых комиссией вопросов и вносить по ним предложения.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4.1.1.5. Участвовать в голосовании при принятии решений по рассматриваемым комиссией вопросам.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 xml:space="preserve">4.1.1.6. Осуществлять иные полномочия, предусмотренные федеральным законодательством, законодательством Ростовской области и нормативно-правовыми актами Администрации </w:t>
      </w:r>
      <w:proofErr w:type="spellStart"/>
      <w:r w:rsidR="00460EC1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Орловского района.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 Председатель комиссии: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4.1.2.1. Осуществляет руководство деятельностью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4.1.2.3. Планирует деятельность работы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4.1.2.4. Утверждает повестку каждого заседания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4.1.2.5. Назначает заседания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4.1.2.6. Подписывает протоколы заседания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4.1.2.7. Представляет интересы комиссии в организациях, перед должностными лицами и гражданами.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 xml:space="preserve">4.1.2.8. Осуществляет иные полномочия, предусмотренные федеральным законодательством, законодательством Ростовской области и нормативно-правовыми актами Администрации </w:t>
      </w:r>
      <w:proofErr w:type="spellStart"/>
      <w:r w:rsidR="00460EC1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Орловского района.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4.1.3. Секретарь комиссии: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4.1.3.1. Осуществляет подготовку документации по повестке заседания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lastRenderedPageBreak/>
        <w:tab/>
        <w:t>4.1.3.2. Выполняет поручения председателя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4.1.3.3. Осуществляет техническое обслуживание работы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4.1.3.5. Осуществляет подготовку и оформление протоколов заседаний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>4.1.3.6. Ведет делопроизводство комиссии.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9A6AF2">
        <w:rPr>
          <w:sz w:val="28"/>
          <w:szCs w:val="28"/>
        </w:rPr>
        <w:tab/>
        <w:t xml:space="preserve">4.1.3.7. Осуществляет иные полномочия, предусмотренные федеральным законодательством, законодательством Ростовской области и нормативно-правовыми актами Администрации </w:t>
      </w:r>
      <w:proofErr w:type="spellStart"/>
      <w:r w:rsidR="00460EC1">
        <w:rPr>
          <w:sz w:val="28"/>
          <w:szCs w:val="28"/>
        </w:rPr>
        <w:t>Камышевского</w:t>
      </w:r>
      <w:proofErr w:type="spellEnd"/>
      <w:r w:rsidRPr="009A6AF2">
        <w:rPr>
          <w:sz w:val="28"/>
          <w:szCs w:val="28"/>
        </w:rPr>
        <w:t xml:space="preserve"> сельского поселения Орловского района.</w:t>
      </w:r>
    </w:p>
    <w:p w:rsidR="009A6AF2" w:rsidRPr="009A6AF2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A6AF2" w:rsidRPr="009A6AF2" w:rsidRDefault="009A6AF2" w:rsidP="009A6AF2">
      <w:pPr>
        <w:jc w:val="center"/>
        <w:rPr>
          <w:sz w:val="28"/>
          <w:szCs w:val="28"/>
        </w:rPr>
      </w:pPr>
      <w:r w:rsidRPr="009A6AF2">
        <w:rPr>
          <w:sz w:val="28"/>
          <w:szCs w:val="28"/>
        </w:rPr>
        <w:t>5. Порядок работы Конкурсной комиссии</w:t>
      </w:r>
    </w:p>
    <w:p w:rsidR="009A6AF2" w:rsidRPr="00BF5330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5.1. Формой работы комиссии является заседание.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5.2. Руководство работой комиссии осуществляет председатель комиссии.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5.5. Заседание комиссии считается правомочным, если на нем присутствует более 50 процентов общего числа ее членов.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5.6. Каждый член конкурсной комиссии имеет один голос.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5.7. Заседание комиссии ведет председатель комиссии или в его отсутствие заместитель председателя комиссии.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 xml:space="preserve">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5.11. Решения комиссии по рассматриваемым вопросам принимаются открытым голосованием.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lastRenderedPageBreak/>
        <w:tab/>
        <w:t>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A6AF2" w:rsidRPr="00F10BF4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10BF4">
        <w:rPr>
          <w:sz w:val="28"/>
          <w:szCs w:val="28"/>
        </w:rPr>
        <w:tab/>
        <w:t>5.13. Решения комиссии могут быть обжалованы в установленном законодательством Российской Федерации порядке.</w:t>
      </w:r>
    </w:p>
    <w:p w:rsidR="009A6AF2" w:rsidRPr="00111446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A6AF2" w:rsidRPr="00111446" w:rsidRDefault="009A6AF2" w:rsidP="009A6AF2">
      <w:pPr>
        <w:pStyle w:val="ac"/>
        <w:shd w:val="clear" w:color="auto" w:fill="FFFFFF"/>
        <w:spacing w:before="0" w:after="0"/>
        <w:jc w:val="center"/>
        <w:rPr>
          <w:sz w:val="28"/>
          <w:szCs w:val="28"/>
        </w:rPr>
      </w:pPr>
      <w:r w:rsidRPr="00111446">
        <w:rPr>
          <w:sz w:val="28"/>
          <w:szCs w:val="28"/>
        </w:rPr>
        <w:t>6. Делопроизводство Конкурсной комиссии</w:t>
      </w:r>
    </w:p>
    <w:p w:rsidR="009A6AF2" w:rsidRPr="00111446" w:rsidRDefault="009A6AF2" w:rsidP="009A6AF2">
      <w:pPr>
        <w:jc w:val="both"/>
        <w:rPr>
          <w:szCs w:val="28"/>
        </w:rPr>
      </w:pPr>
    </w:p>
    <w:p w:rsidR="009A6AF2" w:rsidRPr="00111446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111446">
        <w:rPr>
          <w:sz w:val="28"/>
          <w:szCs w:val="28"/>
        </w:rPr>
        <w:tab/>
        <w:t>6.1.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9A6AF2" w:rsidRPr="00111446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111446">
        <w:rPr>
          <w:sz w:val="28"/>
          <w:szCs w:val="28"/>
        </w:rPr>
        <w:tab/>
        <w:t>6.1.1.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9A6AF2" w:rsidRPr="00111446" w:rsidRDefault="009A6AF2" w:rsidP="009A6AF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111446">
        <w:rPr>
          <w:sz w:val="28"/>
          <w:szCs w:val="28"/>
        </w:rPr>
        <w:tab/>
        <w:t>6.1.2. Протоколы заседаний комиссии и материалы к ним.</w:t>
      </w:r>
    </w:p>
    <w:p w:rsidR="009A6AF2" w:rsidRPr="00111446" w:rsidRDefault="009A6AF2" w:rsidP="009A6AF2">
      <w:pPr>
        <w:pStyle w:val="ac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111446">
        <w:rPr>
          <w:sz w:val="28"/>
          <w:szCs w:val="28"/>
        </w:rPr>
        <w:tab/>
        <w:t>6.1.3.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111446">
        <w:rPr>
          <w:color w:val="333333"/>
          <w:sz w:val="28"/>
          <w:szCs w:val="28"/>
        </w:rPr>
        <w:t>.</w:t>
      </w:r>
    </w:p>
    <w:p w:rsidR="009A6AF2" w:rsidRPr="00826598" w:rsidRDefault="009A6AF2" w:rsidP="009A6AF2">
      <w:pPr>
        <w:pStyle w:val="ac"/>
        <w:shd w:val="clear" w:color="auto" w:fill="FFFFFF"/>
        <w:spacing w:before="0" w:after="0"/>
        <w:jc w:val="both"/>
        <w:rPr>
          <w:color w:val="333333"/>
          <w:sz w:val="28"/>
          <w:szCs w:val="28"/>
          <w:highlight w:val="yellow"/>
        </w:rPr>
      </w:pPr>
    </w:p>
    <w:p w:rsidR="009A6AF2" w:rsidRPr="00460EC1" w:rsidRDefault="009A6AF2" w:rsidP="00460EC1">
      <w:pPr>
        <w:widowControl w:val="0"/>
        <w:jc w:val="center"/>
        <w:rPr>
          <w:sz w:val="28"/>
          <w:szCs w:val="28"/>
        </w:rPr>
      </w:pPr>
      <w:r w:rsidRPr="00460EC1">
        <w:rPr>
          <w:color w:val="333333"/>
          <w:sz w:val="28"/>
          <w:szCs w:val="28"/>
        </w:rPr>
        <w:t xml:space="preserve">7. </w:t>
      </w:r>
      <w:r w:rsidRPr="00460EC1">
        <w:rPr>
          <w:sz w:val="28"/>
          <w:szCs w:val="28"/>
        </w:rPr>
        <w:t xml:space="preserve">Ответственность членов </w:t>
      </w:r>
      <w:r w:rsidRPr="00460EC1">
        <w:rPr>
          <w:snapToGrid w:val="0"/>
          <w:sz w:val="28"/>
          <w:szCs w:val="28"/>
        </w:rPr>
        <w:t xml:space="preserve">единой </w:t>
      </w:r>
      <w:r w:rsidRPr="00460EC1">
        <w:rPr>
          <w:sz w:val="28"/>
          <w:szCs w:val="28"/>
        </w:rPr>
        <w:t>комиссии</w:t>
      </w:r>
    </w:p>
    <w:p w:rsidR="009A6AF2" w:rsidRPr="00460EC1" w:rsidRDefault="009A6AF2" w:rsidP="00460EC1">
      <w:pPr>
        <w:pStyle w:val="ac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9A6AF2" w:rsidRPr="00460EC1" w:rsidRDefault="009A6AF2" w:rsidP="00460EC1">
      <w:pPr>
        <w:widowControl w:val="0"/>
        <w:jc w:val="both"/>
        <w:rPr>
          <w:sz w:val="28"/>
          <w:szCs w:val="28"/>
        </w:rPr>
      </w:pPr>
      <w:r w:rsidRPr="00460EC1">
        <w:rPr>
          <w:sz w:val="28"/>
          <w:szCs w:val="28"/>
        </w:rPr>
        <w:t>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A6AF2" w:rsidRPr="00460EC1" w:rsidRDefault="009A6AF2" w:rsidP="00460E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6AF2" w:rsidRPr="00111446" w:rsidRDefault="009A6AF2" w:rsidP="009A6A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6AF2" w:rsidRPr="00111446" w:rsidRDefault="009A6AF2" w:rsidP="009A6AF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11446">
        <w:rPr>
          <w:rFonts w:ascii="Times New Roman" w:hAnsi="Times New Roman"/>
          <w:sz w:val="28"/>
          <w:szCs w:val="28"/>
        </w:rPr>
        <w:t>Ведущи</w:t>
      </w:r>
      <w:r w:rsidR="00460EC1">
        <w:rPr>
          <w:rFonts w:ascii="Times New Roman" w:hAnsi="Times New Roman"/>
          <w:sz w:val="28"/>
          <w:szCs w:val="28"/>
        </w:rPr>
        <w:t>й специалист                                                          Т.А.Воробинская</w:t>
      </w:r>
    </w:p>
    <w:p w:rsidR="009A6AF2" w:rsidRPr="00826598" w:rsidRDefault="009A6AF2" w:rsidP="009A6AF2">
      <w:pPr>
        <w:pStyle w:val="af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AF2" w:rsidRPr="00826598" w:rsidRDefault="009A6AF2" w:rsidP="009A6AF2">
      <w:pPr>
        <w:pStyle w:val="af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3C5E" w:rsidRDefault="00BE3C5E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Default="00717043">
      <w:pPr>
        <w:rPr>
          <w:sz w:val="28"/>
          <w:szCs w:val="28"/>
        </w:rPr>
      </w:pPr>
    </w:p>
    <w:p w:rsidR="00717043" w:rsidRPr="00717043" w:rsidRDefault="00717043"/>
    <w:p w:rsidR="00BE3C5E" w:rsidRDefault="00BE3C5E">
      <w:pPr>
        <w:rPr>
          <w:sz w:val="28"/>
          <w:szCs w:val="28"/>
        </w:rPr>
      </w:pPr>
    </w:p>
    <w:p w:rsidR="00BE3C5E" w:rsidRDefault="00BE3C5E">
      <w:pPr>
        <w:rPr>
          <w:sz w:val="28"/>
          <w:szCs w:val="28"/>
        </w:rPr>
      </w:pPr>
    </w:p>
    <w:p w:rsidR="00BE3C5E" w:rsidRDefault="00BE3C5E">
      <w:pPr>
        <w:rPr>
          <w:sz w:val="28"/>
          <w:szCs w:val="28"/>
        </w:rPr>
      </w:pPr>
    </w:p>
    <w:p w:rsidR="00BE3C5E" w:rsidRDefault="00DB51EB">
      <w:pPr>
        <w:rPr>
          <w:sz w:val="28"/>
          <w:szCs w:val="28"/>
        </w:rPr>
      </w:pPr>
      <w:r w:rsidRPr="00D52459">
        <w:lastRenderedPageBreak/>
        <w:pict>
          <v:shape id="_x0000_s1027" type="#_x0000_t202" style="position:absolute;margin-left:349.35pt;margin-top:-1.8pt;width:218.4pt;height:96.25pt;z-index:251657728;mso-wrap-distance-right:0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068"/>
                  </w:tblGrid>
                  <w:tr w:rsidR="00BE3C5E" w:rsidRPr="00DB51EB">
                    <w:tc>
                      <w:tcPr>
                        <w:tcW w:w="4068" w:type="dxa"/>
                        <w:shd w:val="clear" w:color="auto" w:fill="auto"/>
                      </w:tcPr>
                      <w:p w:rsidR="00BE3C5E" w:rsidRPr="00DB51EB" w:rsidRDefault="003E1B7A" w:rsidP="00DB51E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51EB">
                          <w:rPr>
                            <w:sz w:val="28"/>
                            <w:szCs w:val="28"/>
                          </w:rPr>
                          <w:t>Приложение № 2</w:t>
                        </w:r>
                      </w:p>
                      <w:p w:rsidR="00BE3C5E" w:rsidRPr="00DB51EB" w:rsidRDefault="00DB51EB" w:rsidP="00DB51E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  Постановлению </w:t>
                        </w:r>
                        <w:r w:rsidR="003E1B7A" w:rsidRPr="00DB51EB">
                          <w:rPr>
                            <w:sz w:val="28"/>
                            <w:szCs w:val="28"/>
                          </w:rPr>
                          <w:t>Администрации</w:t>
                        </w:r>
                      </w:p>
                      <w:p w:rsidR="00BE3C5E" w:rsidRPr="00DB51EB" w:rsidRDefault="003E1B7A" w:rsidP="00DB51E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B51EB">
                          <w:rPr>
                            <w:sz w:val="28"/>
                            <w:szCs w:val="28"/>
                          </w:rPr>
                          <w:t>Камышевского</w:t>
                        </w:r>
                        <w:proofErr w:type="spellEnd"/>
                        <w:r w:rsidRPr="00DB51EB">
                          <w:rPr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BE3C5E" w:rsidRPr="00DB51EB" w:rsidRDefault="00717043" w:rsidP="00DB51E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51EB">
                          <w:rPr>
                            <w:sz w:val="28"/>
                            <w:szCs w:val="28"/>
                          </w:rPr>
                          <w:t>от  30</w:t>
                        </w:r>
                        <w:r w:rsidRPr="00DB51EB">
                          <w:rPr>
                            <w:color w:val="000000"/>
                            <w:sz w:val="28"/>
                            <w:szCs w:val="28"/>
                          </w:rPr>
                          <w:t>.03.2023  № 4</w:t>
                        </w:r>
                        <w:r w:rsidR="003E1B7A" w:rsidRPr="00DB51EB"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BE3C5E" w:rsidRPr="00DB51EB" w:rsidRDefault="003E1B7A">
                  <w:pPr>
                    <w:rPr>
                      <w:sz w:val="28"/>
                      <w:szCs w:val="28"/>
                    </w:rPr>
                  </w:pPr>
                  <w:r w:rsidRPr="00DB51E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BE3C5E" w:rsidRDefault="00BE3C5E">
      <w:pPr>
        <w:rPr>
          <w:sz w:val="28"/>
          <w:szCs w:val="28"/>
        </w:rPr>
      </w:pPr>
    </w:p>
    <w:p w:rsidR="00BE3C5E" w:rsidRDefault="00BE3C5E">
      <w:pPr>
        <w:rPr>
          <w:sz w:val="28"/>
          <w:szCs w:val="28"/>
        </w:rPr>
      </w:pPr>
    </w:p>
    <w:p w:rsidR="00BE3C5E" w:rsidRDefault="00BE3C5E">
      <w:pPr>
        <w:rPr>
          <w:sz w:val="28"/>
          <w:szCs w:val="28"/>
        </w:rPr>
      </w:pPr>
    </w:p>
    <w:p w:rsidR="00BE3C5E" w:rsidRDefault="00BE3C5E">
      <w:pPr>
        <w:rPr>
          <w:sz w:val="28"/>
          <w:szCs w:val="28"/>
        </w:rPr>
      </w:pPr>
    </w:p>
    <w:p w:rsidR="00BE3C5E" w:rsidRDefault="00BE3C5E">
      <w:pPr>
        <w:rPr>
          <w:b/>
          <w:sz w:val="22"/>
          <w:szCs w:val="22"/>
        </w:rPr>
      </w:pPr>
    </w:p>
    <w:p w:rsidR="00DB51EB" w:rsidRDefault="00DB51EB">
      <w:pPr>
        <w:rPr>
          <w:b/>
          <w:sz w:val="22"/>
          <w:szCs w:val="22"/>
        </w:rPr>
      </w:pPr>
    </w:p>
    <w:p w:rsidR="00DB51EB" w:rsidRDefault="00DB51EB">
      <w:pPr>
        <w:rPr>
          <w:b/>
          <w:sz w:val="22"/>
          <w:szCs w:val="22"/>
        </w:rPr>
      </w:pPr>
    </w:p>
    <w:p w:rsidR="00BE3C5E" w:rsidRDefault="003E1B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E3C5E" w:rsidRDefault="003E1B7A">
      <w:pPr>
        <w:jc w:val="center"/>
        <w:rPr>
          <w:b/>
        </w:rPr>
      </w:pPr>
      <w:r>
        <w:rPr>
          <w:sz w:val="28"/>
          <w:szCs w:val="28"/>
        </w:rPr>
        <w:t xml:space="preserve">конкурсной комиссии при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по выбору специализированной службы  по вопросам похоронного дела </w:t>
      </w:r>
      <w:r>
        <w:rPr>
          <w:bCs/>
          <w:sz w:val="28"/>
          <w:szCs w:val="28"/>
        </w:rPr>
        <w:t>по предоставлению гарантированного перечня услуг по погребению</w:t>
      </w:r>
      <w:r>
        <w:rPr>
          <w:sz w:val="28"/>
          <w:szCs w:val="28"/>
        </w:rPr>
        <w:t xml:space="preserve">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</w:t>
      </w:r>
    </w:p>
    <w:p w:rsidR="00BE3C5E" w:rsidRDefault="00BE3C5E">
      <w:pPr>
        <w:rPr>
          <w:b/>
        </w:rPr>
      </w:pPr>
    </w:p>
    <w:p w:rsidR="00BE3C5E" w:rsidRDefault="00BE3C5E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2711"/>
        <w:gridCol w:w="6877"/>
      </w:tblGrid>
      <w:tr w:rsidR="00BE3C5E">
        <w:tc>
          <w:tcPr>
            <w:tcW w:w="2711" w:type="dxa"/>
            <w:shd w:val="clear" w:color="auto" w:fill="auto"/>
          </w:tcPr>
          <w:p w:rsidR="00BE3C5E" w:rsidRDefault="003E1B7A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Канатова</w:t>
            </w:r>
            <w:proofErr w:type="spellEnd"/>
            <w:r>
              <w:rPr>
                <w:szCs w:val="28"/>
                <w:lang w:val="ru-RU"/>
              </w:rPr>
              <w:t xml:space="preserve"> Валентина Егоровна</w:t>
            </w:r>
          </w:p>
          <w:p w:rsidR="00BE3C5E" w:rsidRDefault="00BE3C5E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  <w:lang w:val="ru-RU"/>
              </w:rPr>
            </w:pPr>
          </w:p>
        </w:tc>
        <w:tc>
          <w:tcPr>
            <w:tcW w:w="6877" w:type="dxa"/>
            <w:shd w:val="clear" w:color="auto" w:fill="auto"/>
          </w:tcPr>
          <w:p w:rsidR="00BE3C5E" w:rsidRDefault="003E1B7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поселения,  председатель Конкурсной комиссии</w:t>
            </w:r>
          </w:p>
          <w:p w:rsidR="00BE3C5E" w:rsidRDefault="003E1B7A">
            <w:r>
              <w:rPr>
                <w:b/>
                <w:i/>
                <w:sz w:val="28"/>
                <w:szCs w:val="28"/>
              </w:rPr>
              <w:t xml:space="preserve">               </w:t>
            </w:r>
          </w:p>
        </w:tc>
      </w:tr>
      <w:tr w:rsidR="00BE3C5E">
        <w:tc>
          <w:tcPr>
            <w:tcW w:w="2711" w:type="dxa"/>
            <w:shd w:val="clear" w:color="auto" w:fill="auto"/>
          </w:tcPr>
          <w:p w:rsidR="00BE3C5E" w:rsidRDefault="005D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Карпенко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6877" w:type="dxa"/>
            <w:shd w:val="clear" w:color="auto" w:fill="auto"/>
          </w:tcPr>
          <w:p w:rsidR="00BE3C5E" w:rsidRDefault="003E1B7A">
            <w:r>
              <w:rPr>
                <w:sz w:val="28"/>
                <w:szCs w:val="28"/>
              </w:rPr>
              <w:t xml:space="preserve">специалист первой  категории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 секретарь Конкурсной  комиссии</w:t>
            </w:r>
          </w:p>
        </w:tc>
      </w:tr>
      <w:tr w:rsidR="00BE3C5E">
        <w:tc>
          <w:tcPr>
            <w:tcW w:w="2711" w:type="dxa"/>
            <w:shd w:val="clear" w:color="auto" w:fill="auto"/>
          </w:tcPr>
          <w:p w:rsidR="00BE3C5E" w:rsidRDefault="00BE3C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BE3C5E" w:rsidRDefault="00BE3C5E">
            <w:pPr>
              <w:snapToGrid w:val="0"/>
              <w:rPr>
                <w:sz w:val="28"/>
                <w:szCs w:val="28"/>
              </w:rPr>
            </w:pPr>
          </w:p>
          <w:p w:rsidR="00BE3C5E" w:rsidRDefault="003E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BE3C5E" w:rsidRDefault="00BE3C5E">
            <w:pPr>
              <w:rPr>
                <w:sz w:val="28"/>
                <w:szCs w:val="28"/>
              </w:rPr>
            </w:pPr>
          </w:p>
        </w:tc>
      </w:tr>
      <w:tr w:rsidR="00BE3C5E">
        <w:tc>
          <w:tcPr>
            <w:tcW w:w="2711" w:type="dxa"/>
            <w:shd w:val="clear" w:color="auto" w:fill="auto"/>
          </w:tcPr>
          <w:p w:rsidR="00BE3C5E" w:rsidRDefault="005D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</w:t>
            </w:r>
            <w:r w:rsidR="003E1B7A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877" w:type="dxa"/>
            <w:shd w:val="clear" w:color="auto" w:fill="auto"/>
          </w:tcPr>
          <w:p w:rsidR="00BE3C5E" w:rsidRPr="00DB51EB" w:rsidRDefault="00DB51EB">
            <w:pPr>
              <w:rPr>
                <w:szCs w:val="28"/>
              </w:rPr>
            </w:pPr>
            <w:r w:rsidRPr="00DB51EB">
              <w:rPr>
                <w:sz w:val="28"/>
                <w:szCs w:val="28"/>
              </w:rPr>
              <w:t>Заведующий сектором экономики и финансов</w:t>
            </w:r>
            <w:r>
              <w:rPr>
                <w:szCs w:val="28"/>
              </w:rPr>
              <w:t xml:space="preserve">  </w:t>
            </w:r>
            <w:r w:rsidR="003E1B7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E1B7A">
              <w:rPr>
                <w:sz w:val="28"/>
                <w:szCs w:val="28"/>
              </w:rPr>
              <w:t>Камышевского</w:t>
            </w:r>
            <w:proofErr w:type="spellEnd"/>
            <w:r w:rsidR="003E1B7A">
              <w:rPr>
                <w:sz w:val="28"/>
                <w:szCs w:val="28"/>
              </w:rPr>
              <w:t xml:space="preserve"> сельского поселения</w:t>
            </w:r>
          </w:p>
          <w:p w:rsidR="00BE3C5E" w:rsidRDefault="003E1B7A">
            <w:r>
              <w:rPr>
                <w:b/>
                <w:i/>
                <w:sz w:val="28"/>
                <w:szCs w:val="28"/>
              </w:rPr>
              <w:t xml:space="preserve">               </w:t>
            </w:r>
          </w:p>
        </w:tc>
      </w:tr>
      <w:tr w:rsidR="00BE3C5E">
        <w:trPr>
          <w:trHeight w:val="627"/>
        </w:trPr>
        <w:tc>
          <w:tcPr>
            <w:tcW w:w="2711" w:type="dxa"/>
            <w:shd w:val="clear" w:color="auto" w:fill="auto"/>
          </w:tcPr>
          <w:p w:rsidR="00BE3C5E" w:rsidRDefault="003E1B7A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Воробинская</w:t>
            </w:r>
            <w:proofErr w:type="spellEnd"/>
            <w:r>
              <w:rPr>
                <w:szCs w:val="28"/>
                <w:lang w:val="ru-RU"/>
              </w:rPr>
              <w:t xml:space="preserve"> Татьяна Александровна</w:t>
            </w:r>
          </w:p>
        </w:tc>
        <w:tc>
          <w:tcPr>
            <w:tcW w:w="6877" w:type="dxa"/>
            <w:shd w:val="clear" w:color="auto" w:fill="auto"/>
          </w:tcPr>
          <w:p w:rsidR="00BE3C5E" w:rsidRDefault="003E1B7A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Ведущий специалист  Администрации </w:t>
            </w:r>
            <w:proofErr w:type="spellStart"/>
            <w:r>
              <w:rPr>
                <w:szCs w:val="28"/>
                <w:lang w:val="ru-RU"/>
              </w:rPr>
              <w:t>Камышевского</w:t>
            </w:r>
            <w:proofErr w:type="spellEnd"/>
            <w:r>
              <w:rPr>
                <w:szCs w:val="28"/>
                <w:lang w:val="ru-RU"/>
              </w:rPr>
              <w:t xml:space="preserve"> сельского поселения</w:t>
            </w:r>
          </w:p>
          <w:p w:rsidR="00BE3C5E" w:rsidRDefault="00BE3C5E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  <w:lang w:val="ru-RU"/>
              </w:rPr>
            </w:pPr>
          </w:p>
          <w:p w:rsidR="00DB51EB" w:rsidRDefault="00DB51EB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  <w:lang w:val="ru-RU"/>
              </w:rPr>
            </w:pPr>
          </w:p>
        </w:tc>
      </w:tr>
      <w:tr w:rsidR="00BE3C5E">
        <w:tc>
          <w:tcPr>
            <w:tcW w:w="2711" w:type="dxa"/>
            <w:shd w:val="clear" w:color="auto" w:fill="auto"/>
          </w:tcPr>
          <w:p w:rsidR="00BE3C5E" w:rsidRDefault="003E1B7A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  <w:lang w:val="ru-RU"/>
              </w:rPr>
              <w:t>Понамарева Ольга Семеновна</w:t>
            </w:r>
          </w:p>
        </w:tc>
        <w:tc>
          <w:tcPr>
            <w:tcW w:w="6877" w:type="dxa"/>
            <w:shd w:val="clear" w:color="auto" w:fill="auto"/>
          </w:tcPr>
          <w:p w:rsidR="00BE3C5E" w:rsidRDefault="003E1B7A">
            <w:r>
              <w:rPr>
                <w:sz w:val="28"/>
                <w:szCs w:val="28"/>
              </w:rPr>
              <w:t xml:space="preserve">Специалист первой  категории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E3C5E" w:rsidRDefault="00BE3C5E">
      <w:pPr>
        <w:ind w:firstLine="4860"/>
        <w:jc w:val="right"/>
      </w:pPr>
    </w:p>
    <w:p w:rsidR="00BE3C5E" w:rsidRDefault="00BE3C5E">
      <w:pPr>
        <w:ind w:firstLine="4860"/>
        <w:jc w:val="right"/>
        <w:rPr>
          <w:sz w:val="28"/>
        </w:rPr>
      </w:pPr>
    </w:p>
    <w:p w:rsidR="00BE3C5E" w:rsidRDefault="00BE3C5E">
      <w:pPr>
        <w:ind w:firstLine="4860"/>
        <w:jc w:val="right"/>
        <w:rPr>
          <w:sz w:val="28"/>
        </w:rPr>
      </w:pPr>
    </w:p>
    <w:p w:rsidR="00BE3C5E" w:rsidRDefault="00BE3C5E"/>
    <w:p w:rsidR="00BE3C5E" w:rsidRDefault="00BE3C5E"/>
    <w:p w:rsidR="003E1B7A" w:rsidRDefault="003E1B7A">
      <w:pPr>
        <w:tabs>
          <w:tab w:val="center" w:pos="4677"/>
        </w:tabs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Т.А.Воробинская</w:t>
      </w:r>
      <w:proofErr w:type="spellEnd"/>
    </w:p>
    <w:sectPr w:rsidR="003E1B7A" w:rsidSect="00BE3C5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40C6"/>
    <w:rsid w:val="00015AC5"/>
    <w:rsid w:val="00246929"/>
    <w:rsid w:val="00252FD6"/>
    <w:rsid w:val="003B2F4A"/>
    <w:rsid w:val="003D587B"/>
    <w:rsid w:val="003E1B7A"/>
    <w:rsid w:val="00460EC1"/>
    <w:rsid w:val="004D6754"/>
    <w:rsid w:val="00532AC4"/>
    <w:rsid w:val="005D0BC5"/>
    <w:rsid w:val="006240C6"/>
    <w:rsid w:val="00717043"/>
    <w:rsid w:val="007C208C"/>
    <w:rsid w:val="007E1012"/>
    <w:rsid w:val="007F42F1"/>
    <w:rsid w:val="00887439"/>
    <w:rsid w:val="009A6AF2"/>
    <w:rsid w:val="009E1EF2"/>
    <w:rsid w:val="00B64D20"/>
    <w:rsid w:val="00BE3C5E"/>
    <w:rsid w:val="00D52459"/>
    <w:rsid w:val="00DB51EB"/>
    <w:rsid w:val="00DF1B54"/>
    <w:rsid w:val="00E33A89"/>
    <w:rsid w:val="00E64653"/>
    <w:rsid w:val="00E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C5E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3C5E"/>
    <w:pPr>
      <w:keepNext/>
      <w:tabs>
        <w:tab w:val="num" w:pos="0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C5E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C5E"/>
  </w:style>
  <w:style w:type="character" w:customStyle="1" w:styleId="WW8Num1z1">
    <w:name w:val="WW8Num1z1"/>
    <w:rsid w:val="00BE3C5E"/>
  </w:style>
  <w:style w:type="character" w:customStyle="1" w:styleId="WW8Num1z2">
    <w:name w:val="WW8Num1z2"/>
    <w:rsid w:val="00BE3C5E"/>
  </w:style>
  <w:style w:type="character" w:customStyle="1" w:styleId="WW8Num1z3">
    <w:name w:val="WW8Num1z3"/>
    <w:rsid w:val="00BE3C5E"/>
  </w:style>
  <w:style w:type="character" w:customStyle="1" w:styleId="WW8Num1z4">
    <w:name w:val="WW8Num1z4"/>
    <w:rsid w:val="00BE3C5E"/>
  </w:style>
  <w:style w:type="character" w:customStyle="1" w:styleId="WW8Num1z5">
    <w:name w:val="WW8Num1z5"/>
    <w:rsid w:val="00BE3C5E"/>
  </w:style>
  <w:style w:type="character" w:customStyle="1" w:styleId="WW8Num1z6">
    <w:name w:val="WW8Num1z6"/>
    <w:rsid w:val="00BE3C5E"/>
  </w:style>
  <w:style w:type="character" w:customStyle="1" w:styleId="WW8Num1z7">
    <w:name w:val="WW8Num1z7"/>
    <w:rsid w:val="00BE3C5E"/>
  </w:style>
  <w:style w:type="character" w:customStyle="1" w:styleId="WW8Num1z8">
    <w:name w:val="WW8Num1z8"/>
    <w:rsid w:val="00BE3C5E"/>
  </w:style>
  <w:style w:type="character" w:customStyle="1" w:styleId="10">
    <w:name w:val="Основной шрифт абзаца1"/>
    <w:rsid w:val="00BE3C5E"/>
  </w:style>
  <w:style w:type="character" w:customStyle="1" w:styleId="a3">
    <w:name w:val="Нижний колонтитул Знак"/>
    <w:basedOn w:val="10"/>
    <w:rsid w:val="00BE3C5E"/>
    <w:rPr>
      <w:sz w:val="28"/>
      <w:lang w:val="en-US" w:eastAsia="ar-SA" w:bidi="ar-SA"/>
    </w:rPr>
  </w:style>
  <w:style w:type="character" w:customStyle="1" w:styleId="30">
    <w:name w:val="Основной текст 3 Знак"/>
    <w:basedOn w:val="10"/>
    <w:rsid w:val="00BE3C5E"/>
    <w:rPr>
      <w:sz w:val="28"/>
      <w:szCs w:val="24"/>
      <w:lang w:val="ru-RU" w:eastAsia="ar-SA" w:bidi="ar-SA"/>
    </w:rPr>
  </w:style>
  <w:style w:type="character" w:customStyle="1" w:styleId="11">
    <w:name w:val="Знак Знак1"/>
    <w:basedOn w:val="10"/>
    <w:rsid w:val="00BE3C5E"/>
    <w:rPr>
      <w:sz w:val="28"/>
      <w:lang w:val="en-US" w:eastAsia="ar-SA" w:bidi="ar-SA"/>
    </w:rPr>
  </w:style>
  <w:style w:type="character" w:customStyle="1" w:styleId="apple-converted-space">
    <w:name w:val="apple-converted-space"/>
    <w:basedOn w:val="10"/>
    <w:rsid w:val="00BE3C5E"/>
  </w:style>
  <w:style w:type="character" w:styleId="a4">
    <w:name w:val="Hyperlink"/>
    <w:basedOn w:val="10"/>
    <w:rsid w:val="00BE3C5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E3C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E3C5E"/>
    <w:pPr>
      <w:jc w:val="center"/>
    </w:pPr>
    <w:rPr>
      <w:sz w:val="28"/>
      <w:szCs w:val="20"/>
    </w:rPr>
  </w:style>
  <w:style w:type="paragraph" w:styleId="a7">
    <w:name w:val="List"/>
    <w:basedOn w:val="a6"/>
    <w:rsid w:val="00BE3C5E"/>
    <w:rPr>
      <w:rFonts w:cs="Mangal"/>
    </w:rPr>
  </w:style>
  <w:style w:type="paragraph" w:customStyle="1" w:styleId="12">
    <w:name w:val="Название1"/>
    <w:basedOn w:val="a"/>
    <w:rsid w:val="00BE3C5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E3C5E"/>
    <w:pPr>
      <w:suppressLineNumbers/>
    </w:pPr>
    <w:rPr>
      <w:rFonts w:cs="Mangal"/>
    </w:rPr>
  </w:style>
  <w:style w:type="paragraph" w:styleId="a8">
    <w:name w:val="footer"/>
    <w:basedOn w:val="a"/>
    <w:rsid w:val="00BE3C5E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paragraph" w:styleId="a9">
    <w:name w:val="Body Text Indent"/>
    <w:basedOn w:val="a"/>
    <w:rsid w:val="00BE3C5E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BE3C5E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BE3C5E"/>
    <w:rPr>
      <w:sz w:val="28"/>
    </w:rPr>
  </w:style>
  <w:style w:type="paragraph" w:customStyle="1" w:styleId="310">
    <w:name w:val="Основной текст с отступом 31"/>
    <w:basedOn w:val="a"/>
    <w:rsid w:val="00BE3C5E"/>
    <w:pPr>
      <w:ind w:firstLine="720"/>
      <w:jc w:val="both"/>
    </w:pPr>
    <w:rPr>
      <w:b/>
      <w:spacing w:val="60"/>
      <w:sz w:val="28"/>
      <w:szCs w:val="20"/>
    </w:rPr>
  </w:style>
  <w:style w:type="paragraph" w:customStyle="1" w:styleId="ConsNormal">
    <w:name w:val="ConsNormal"/>
    <w:rsid w:val="00BE3C5E"/>
    <w:pPr>
      <w:widowControl w:val="0"/>
      <w:suppressAutoHyphens/>
      <w:autoSpaceDE w:val="0"/>
      <w:ind w:right="19772" w:firstLine="720"/>
    </w:pPr>
    <w:rPr>
      <w:rFonts w:ascii="Arial" w:hAnsi="Arial" w:cs="Arial"/>
      <w:sz w:val="26"/>
      <w:szCs w:val="26"/>
      <w:lang w:eastAsia="ar-SA"/>
    </w:rPr>
  </w:style>
  <w:style w:type="paragraph" w:styleId="aa">
    <w:name w:val="header"/>
    <w:basedOn w:val="a"/>
    <w:rsid w:val="00BE3C5E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paragraph" w:styleId="ab">
    <w:name w:val="Balloon Text"/>
    <w:basedOn w:val="a"/>
    <w:rsid w:val="00BE3C5E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rsid w:val="00BE3C5E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c">
    <w:name w:val="Normal (Web)"/>
    <w:basedOn w:val="a"/>
    <w:rsid w:val="00BE3C5E"/>
    <w:pPr>
      <w:spacing w:before="280" w:after="280"/>
    </w:pPr>
  </w:style>
  <w:style w:type="paragraph" w:customStyle="1" w:styleId="ad">
    <w:name w:val="Содержимое таблицы"/>
    <w:basedOn w:val="a"/>
    <w:rsid w:val="00BE3C5E"/>
    <w:pPr>
      <w:suppressLineNumbers/>
    </w:pPr>
  </w:style>
  <w:style w:type="paragraph" w:customStyle="1" w:styleId="ae">
    <w:name w:val="Заголовок таблицы"/>
    <w:basedOn w:val="ad"/>
    <w:rsid w:val="00BE3C5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BE3C5E"/>
  </w:style>
  <w:style w:type="paragraph" w:styleId="32">
    <w:name w:val="Body Text 3"/>
    <w:basedOn w:val="a"/>
    <w:link w:val="311"/>
    <w:rsid w:val="00E33A8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1">
    <w:name w:val="Основной текст 3 Знак1"/>
    <w:basedOn w:val="a0"/>
    <w:link w:val="32"/>
    <w:rsid w:val="00E33A89"/>
    <w:rPr>
      <w:sz w:val="16"/>
      <w:szCs w:val="16"/>
    </w:rPr>
  </w:style>
  <w:style w:type="paragraph" w:customStyle="1" w:styleId="ConsPlusNormal">
    <w:name w:val="ConsPlusNormal"/>
    <w:rsid w:val="009A6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9A6AF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29E963EE10AB02F40F7B85EEE22AFAAB7F1AB482E604EFE6268C57BEE9E692FA9A79970C45B88TEj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2017-02-27T11:07:00Z</cp:lastPrinted>
  <dcterms:created xsi:type="dcterms:W3CDTF">2023-03-31T08:31:00Z</dcterms:created>
  <dcterms:modified xsi:type="dcterms:W3CDTF">2023-04-07T06:37:00Z</dcterms:modified>
</cp:coreProperties>
</file>