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68" w:rsidRPr="000D7880" w:rsidRDefault="00A97E68" w:rsidP="00823D51">
      <w:pPr>
        <w:suppressAutoHyphens/>
        <w:spacing w:before="60"/>
        <w:jc w:val="center"/>
        <w:rPr>
          <w:b/>
          <w:bCs/>
          <w:noProof/>
          <w:sz w:val="36"/>
          <w:szCs w:val="36"/>
          <w:u w:val="single"/>
        </w:rPr>
      </w:pPr>
    </w:p>
    <w:p w:rsidR="00A97E68" w:rsidRPr="00FA54C5" w:rsidRDefault="00A97E68" w:rsidP="00DB754D">
      <w:pPr>
        <w:pStyle w:val="BodyText2"/>
        <w:jc w:val="center"/>
        <w:rPr>
          <w:rFonts w:ascii="Times New Roman" w:hAnsi="Times New Roman" w:cs="Times New Roman"/>
          <w:sz w:val="36"/>
          <w:szCs w:val="36"/>
        </w:rPr>
      </w:pPr>
      <w:r w:rsidRPr="00FA54C5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A97E68" w:rsidRPr="00FA54C5" w:rsidRDefault="00A97E68" w:rsidP="00DB754D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  <w:r w:rsidRPr="00FA54C5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A97E68" w:rsidRPr="00FA54C5" w:rsidRDefault="00A97E68" w:rsidP="00DB754D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  <w:r w:rsidRPr="00FA54C5">
        <w:rPr>
          <w:rFonts w:ascii="Times New Roman" w:hAnsi="Times New Roman" w:cs="Times New Roman"/>
          <w:sz w:val="32"/>
          <w:szCs w:val="32"/>
        </w:rPr>
        <w:t>ОРЛОВСКИЙ  РАЙОН</w:t>
      </w:r>
    </w:p>
    <w:p w:rsidR="00A97E68" w:rsidRPr="00FA54C5" w:rsidRDefault="00A97E68" w:rsidP="00DB754D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  <w:r w:rsidRPr="00FA54C5">
        <w:rPr>
          <w:rFonts w:ascii="Times New Roman" w:hAnsi="Times New Roman" w:cs="Times New Roman"/>
          <w:sz w:val="32"/>
          <w:szCs w:val="32"/>
        </w:rPr>
        <w:t>МУНИЦИПАЛЬНОЕ ОБРАЗОВАНИЕ</w:t>
      </w:r>
    </w:p>
    <w:p w:rsidR="00A97E68" w:rsidRPr="00FA54C5" w:rsidRDefault="00A97E68" w:rsidP="00DB754D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  <w:r w:rsidRPr="00FA54C5">
        <w:rPr>
          <w:rFonts w:ascii="Times New Roman" w:hAnsi="Times New Roman" w:cs="Times New Roman"/>
          <w:sz w:val="32"/>
          <w:szCs w:val="32"/>
        </w:rPr>
        <w:t>«КАМЫШЕВСКОЕ  СЕЛЬСКОЕ  ПОСЕЛЕНИЕ»</w:t>
      </w:r>
    </w:p>
    <w:p w:rsidR="00A97E68" w:rsidRPr="00FA54C5" w:rsidRDefault="00A97E68" w:rsidP="00DB754D">
      <w:pPr>
        <w:jc w:val="center"/>
        <w:rPr>
          <w:sz w:val="36"/>
          <w:szCs w:val="36"/>
        </w:rPr>
      </w:pPr>
    </w:p>
    <w:p w:rsidR="00A97E68" w:rsidRPr="00FA54C5" w:rsidRDefault="00A97E68" w:rsidP="00DB754D">
      <w:pPr>
        <w:pStyle w:val="BodyText2"/>
        <w:jc w:val="center"/>
        <w:rPr>
          <w:rFonts w:ascii="Times New Roman" w:hAnsi="Times New Roman" w:cs="Times New Roman"/>
          <w:sz w:val="28"/>
          <w:szCs w:val="28"/>
        </w:rPr>
      </w:pPr>
      <w:r w:rsidRPr="00FA54C5">
        <w:rPr>
          <w:rFonts w:ascii="Times New Roman" w:hAnsi="Times New Roman" w:cs="Times New Roman"/>
          <w:sz w:val="28"/>
          <w:szCs w:val="28"/>
        </w:rPr>
        <w:t>АДМИНИСТРАЦИЯ   КАМЫШЕВСКОГО  СЕЛЬСКОГО  ПОСЕЛЕНИЯ</w:t>
      </w:r>
    </w:p>
    <w:p w:rsidR="00A97E68" w:rsidRDefault="00A97E68" w:rsidP="00DB754D">
      <w:pPr>
        <w:rPr>
          <w:sz w:val="28"/>
          <w:szCs w:val="28"/>
        </w:rPr>
      </w:pPr>
    </w:p>
    <w:p w:rsidR="00A97E68" w:rsidRDefault="00A97E68" w:rsidP="00DB754D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A97E68" w:rsidRDefault="00A97E68" w:rsidP="00DB754D">
      <w:pPr>
        <w:ind w:right="4513"/>
        <w:jc w:val="both"/>
        <w:rPr>
          <w:sz w:val="27"/>
          <w:szCs w:val="27"/>
        </w:rPr>
      </w:pPr>
    </w:p>
    <w:p w:rsidR="00A97E68" w:rsidRDefault="00A97E68" w:rsidP="00DB754D">
      <w:pPr>
        <w:tabs>
          <w:tab w:val="left" w:pos="5760"/>
        </w:tabs>
        <w:ind w:right="-17"/>
        <w:jc w:val="both"/>
        <w:rPr>
          <w:sz w:val="28"/>
          <w:szCs w:val="28"/>
        </w:rPr>
      </w:pPr>
      <w:r>
        <w:rPr>
          <w:sz w:val="28"/>
          <w:szCs w:val="28"/>
        </w:rPr>
        <w:t>26.0</w:t>
      </w:r>
      <w:r w:rsidRPr="00FA54C5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Pr="00FA54C5">
        <w:rPr>
          <w:sz w:val="28"/>
          <w:szCs w:val="28"/>
        </w:rPr>
        <w:t>1</w:t>
      </w:r>
      <w:r>
        <w:rPr>
          <w:sz w:val="28"/>
          <w:szCs w:val="28"/>
        </w:rPr>
        <w:t xml:space="preserve">г.                                       </w:t>
      </w:r>
      <w:r w:rsidRPr="00FA54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11                                      х. Камышевка</w:t>
      </w:r>
    </w:p>
    <w:p w:rsidR="00A97E68" w:rsidRPr="00FA54C5" w:rsidRDefault="00A97E68" w:rsidP="008C3295">
      <w:pPr>
        <w:tabs>
          <w:tab w:val="left" w:pos="4678"/>
        </w:tabs>
        <w:ind w:right="4677"/>
        <w:jc w:val="both"/>
        <w:rPr>
          <w:b/>
          <w:bCs/>
          <w:sz w:val="44"/>
          <w:szCs w:val="44"/>
          <w:lang w:eastAsia="zh-CN"/>
        </w:rPr>
      </w:pPr>
    </w:p>
    <w:p w:rsidR="00A97E68" w:rsidRPr="00621966" w:rsidRDefault="00A97E68" w:rsidP="008C3295">
      <w:pPr>
        <w:tabs>
          <w:tab w:val="left" w:pos="4678"/>
        </w:tabs>
        <w:ind w:right="4677"/>
        <w:jc w:val="both"/>
        <w:rPr>
          <w:sz w:val="28"/>
          <w:szCs w:val="28"/>
        </w:rPr>
      </w:pPr>
      <w:r w:rsidRPr="00621966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Администрации Камышевского сельского поселения от 28.02.2017 № 21</w:t>
      </w:r>
    </w:p>
    <w:p w:rsidR="00A97E68" w:rsidRPr="005B6478" w:rsidRDefault="00A97E68" w:rsidP="005B64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7E68" w:rsidRPr="005B6478" w:rsidRDefault="00A97E68" w:rsidP="005B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 xml:space="preserve">Администрации Камышевского сельского поселения </w:t>
      </w:r>
      <w:r w:rsidRPr="00AD267E">
        <w:rPr>
          <w:sz w:val="28"/>
          <w:szCs w:val="28"/>
        </w:rPr>
        <w:t>от 31.12.2015 № 215 «Об утверждении Правил разработки и утверждения бюджетного прогноза Камышевского сельского поселения на долгосрочный период»</w:t>
      </w:r>
      <w:r w:rsidRPr="005B6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Камышевского сельского поселения </w:t>
      </w:r>
      <w:r w:rsidRPr="005B6478">
        <w:rPr>
          <w:b/>
          <w:bCs/>
          <w:spacing w:val="60"/>
          <w:sz w:val="28"/>
          <w:szCs w:val="28"/>
        </w:rPr>
        <w:t>постановляе</w:t>
      </w:r>
      <w:r w:rsidRPr="005B6478">
        <w:rPr>
          <w:b/>
          <w:bCs/>
          <w:sz w:val="28"/>
          <w:szCs w:val="28"/>
        </w:rPr>
        <w:t>т:</w:t>
      </w:r>
    </w:p>
    <w:p w:rsidR="00A97E68" w:rsidRPr="005B6478" w:rsidRDefault="00A97E68" w:rsidP="001360D5">
      <w:pPr>
        <w:tabs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7E68" w:rsidRPr="005B6478" w:rsidRDefault="00A97E68" w:rsidP="005B647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1. Внести в постановлени</w:t>
      </w:r>
      <w:r>
        <w:rPr>
          <w:sz w:val="28"/>
          <w:szCs w:val="28"/>
        </w:rPr>
        <w:t xml:space="preserve">е Администрации Камышевского сельского поселения </w:t>
      </w:r>
      <w:r w:rsidRPr="003F1E32">
        <w:rPr>
          <w:spacing w:val="-2"/>
          <w:sz w:val="28"/>
          <w:szCs w:val="28"/>
        </w:rPr>
        <w:t>от 28.02.2017 № 21 «Об утверждении бюджетного прогноза Камышевского сельского поселения</w:t>
      </w:r>
      <w:r w:rsidRPr="003F1E32">
        <w:rPr>
          <w:sz w:val="28"/>
          <w:szCs w:val="28"/>
        </w:rPr>
        <w:t xml:space="preserve"> на период 2017 – 2030 годов» изменения</w:t>
      </w:r>
      <w:r>
        <w:rPr>
          <w:sz w:val="28"/>
          <w:szCs w:val="28"/>
        </w:rPr>
        <w:t xml:space="preserve"> </w:t>
      </w:r>
      <w:r w:rsidRPr="005B6478">
        <w:rPr>
          <w:sz w:val="28"/>
          <w:szCs w:val="28"/>
        </w:rPr>
        <w:t>согласно приложению.</w:t>
      </w:r>
    </w:p>
    <w:p w:rsidR="00A97E68" w:rsidRDefault="00A97E68" w:rsidP="0098098B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2.  </w:t>
      </w:r>
      <w:r>
        <w:rPr>
          <w:sz w:val="28"/>
          <w:szCs w:val="28"/>
          <w:lang w:eastAsia="en-US"/>
        </w:rPr>
        <w:t>Настоящее постановление подлежит размещению на официальном сайте Администрации Камышевского сельского поселения в информационно-телекоммуникационной сети «Интернет» и вступает в силу со дня его официального обнародования.</w:t>
      </w:r>
    </w:p>
    <w:p w:rsidR="00A97E68" w:rsidRDefault="00A97E68" w:rsidP="008773C8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E5377">
        <w:rPr>
          <w:sz w:val="28"/>
          <w:szCs w:val="28"/>
        </w:rPr>
        <w:t>3.</w:t>
      </w:r>
      <w:r w:rsidRPr="00DE5377">
        <w:rPr>
          <w:sz w:val="28"/>
          <w:szCs w:val="28"/>
          <w:lang w:val="en-US"/>
        </w:rPr>
        <w:t> </w:t>
      </w:r>
      <w:r w:rsidRPr="00DE5377">
        <w:rPr>
          <w:sz w:val="28"/>
          <w:szCs w:val="28"/>
        </w:rPr>
        <w:t>Контроль за выполнением настоящего постановления возложить на </w:t>
      </w:r>
      <w:r>
        <w:rPr>
          <w:sz w:val="28"/>
          <w:szCs w:val="28"/>
        </w:rPr>
        <w:t xml:space="preserve">заведующего сектором экономики и финансов Администрации Камышевского сельского поселения Апрышкину Т.В. </w:t>
      </w:r>
    </w:p>
    <w:p w:rsidR="00A97E68" w:rsidRDefault="00A97E68" w:rsidP="005B6478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A97E68" w:rsidRDefault="00A97E68" w:rsidP="005B6478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A97E68" w:rsidRPr="00D42B4A" w:rsidRDefault="00A97E68" w:rsidP="0098098B">
      <w:pPr>
        <w:jc w:val="both"/>
        <w:rPr>
          <w:sz w:val="28"/>
          <w:szCs w:val="28"/>
        </w:rPr>
      </w:pPr>
      <w:r w:rsidRPr="00D42B4A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Камышевского</w:t>
      </w:r>
    </w:p>
    <w:p w:rsidR="00A97E68" w:rsidRPr="00D42B4A" w:rsidRDefault="00A97E68" w:rsidP="0098098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В.Е.Канатова</w:t>
      </w:r>
    </w:p>
    <w:p w:rsidR="00A97E68" w:rsidRDefault="00A97E68" w:rsidP="005B6478">
      <w:pPr>
        <w:rPr>
          <w:sz w:val="28"/>
          <w:szCs w:val="28"/>
        </w:rPr>
      </w:pPr>
    </w:p>
    <w:p w:rsidR="00A97E68" w:rsidRPr="00133712" w:rsidRDefault="00A97E68" w:rsidP="00133712">
      <w:pPr>
        <w:suppressAutoHyphens/>
        <w:spacing w:line="235" w:lineRule="auto"/>
        <w:rPr>
          <w:sz w:val="28"/>
          <w:szCs w:val="28"/>
        </w:rPr>
        <w:sectPr w:rsidR="00A97E68" w:rsidRPr="00133712" w:rsidSect="0001715C">
          <w:headerReference w:type="default" r:id="rId7"/>
          <w:pgSz w:w="11907" w:h="16839" w:code="9"/>
          <w:pgMar w:top="1077" w:right="567" w:bottom="567" w:left="1701" w:header="720" w:footer="720" w:gutter="0"/>
          <w:cols w:space="720"/>
          <w:titlePg/>
          <w:docGrid w:linePitch="272"/>
        </w:sectPr>
      </w:pPr>
    </w:p>
    <w:p w:rsidR="00A97E68" w:rsidRPr="0001715C" w:rsidRDefault="00A97E68" w:rsidP="00EE7AE6">
      <w:pPr>
        <w:pageBreakBefore/>
        <w:spacing w:line="232" w:lineRule="auto"/>
        <w:ind w:left="6237" w:firstLine="8931"/>
        <w:jc w:val="center"/>
        <w:rPr>
          <w:sz w:val="24"/>
          <w:szCs w:val="24"/>
        </w:rPr>
      </w:pPr>
      <w:bookmarkStart w:id="0" w:name="Par52"/>
      <w:bookmarkEnd w:id="0"/>
      <w:r w:rsidRPr="0001715C">
        <w:rPr>
          <w:sz w:val="24"/>
          <w:szCs w:val="24"/>
        </w:rPr>
        <w:t xml:space="preserve">Приложение </w:t>
      </w:r>
    </w:p>
    <w:p w:rsidR="00A97E68" w:rsidRPr="0001715C" w:rsidRDefault="00A97E68" w:rsidP="00EE7AE6">
      <w:pPr>
        <w:spacing w:line="232" w:lineRule="auto"/>
        <w:ind w:left="6237" w:firstLine="8931"/>
        <w:jc w:val="center"/>
        <w:rPr>
          <w:sz w:val="24"/>
          <w:szCs w:val="24"/>
        </w:rPr>
      </w:pPr>
      <w:r w:rsidRPr="0001715C">
        <w:rPr>
          <w:sz w:val="24"/>
          <w:szCs w:val="24"/>
        </w:rPr>
        <w:t>к  постановлению Администрации</w:t>
      </w:r>
    </w:p>
    <w:p w:rsidR="00A97E68" w:rsidRPr="0001715C" w:rsidRDefault="00A97E68" w:rsidP="0001715C">
      <w:pPr>
        <w:tabs>
          <w:tab w:val="left" w:pos="5200"/>
        </w:tabs>
        <w:spacing w:line="232" w:lineRule="auto"/>
        <w:ind w:left="6237" w:firstLine="8931"/>
        <w:jc w:val="right"/>
        <w:rPr>
          <w:sz w:val="24"/>
          <w:szCs w:val="24"/>
        </w:rPr>
      </w:pPr>
      <w:r w:rsidRPr="0001715C">
        <w:rPr>
          <w:sz w:val="24"/>
          <w:szCs w:val="24"/>
        </w:rPr>
        <w:t>Камышевского сельского поселения от  26.02.2021 № 11</w:t>
      </w:r>
    </w:p>
    <w:p w:rsidR="00A97E68" w:rsidRPr="0001715C" w:rsidRDefault="00A97E68" w:rsidP="00F6711A">
      <w:pPr>
        <w:suppressAutoHyphens/>
        <w:spacing w:line="235" w:lineRule="auto"/>
        <w:rPr>
          <w:sz w:val="24"/>
          <w:szCs w:val="24"/>
        </w:rPr>
      </w:pPr>
    </w:p>
    <w:p w:rsidR="00A97E68" w:rsidRPr="0001715C" w:rsidRDefault="00A97E68" w:rsidP="000870ED">
      <w:pPr>
        <w:suppressAutoHyphens/>
        <w:jc w:val="center"/>
        <w:rPr>
          <w:sz w:val="24"/>
          <w:szCs w:val="24"/>
        </w:rPr>
      </w:pPr>
      <w:r w:rsidRPr="0001715C">
        <w:rPr>
          <w:sz w:val="24"/>
          <w:szCs w:val="24"/>
        </w:rPr>
        <w:t>ИЗМЕНЕНИЯ,</w:t>
      </w:r>
    </w:p>
    <w:p w:rsidR="00A97E68" w:rsidRPr="0001715C" w:rsidRDefault="00A97E68" w:rsidP="000870ED">
      <w:pPr>
        <w:suppressAutoHyphens/>
        <w:jc w:val="center"/>
        <w:rPr>
          <w:sz w:val="24"/>
          <w:szCs w:val="24"/>
        </w:rPr>
      </w:pPr>
      <w:r w:rsidRPr="0001715C">
        <w:rPr>
          <w:sz w:val="24"/>
          <w:szCs w:val="24"/>
        </w:rPr>
        <w:t>вносимые в постановление</w:t>
      </w:r>
    </w:p>
    <w:p w:rsidR="00A97E68" w:rsidRPr="0001715C" w:rsidRDefault="00A97E68" w:rsidP="000870ED">
      <w:pPr>
        <w:suppressAutoHyphens/>
        <w:jc w:val="center"/>
        <w:rPr>
          <w:spacing w:val="-2"/>
          <w:sz w:val="24"/>
          <w:szCs w:val="24"/>
        </w:rPr>
      </w:pPr>
      <w:r w:rsidRPr="0001715C">
        <w:rPr>
          <w:sz w:val="24"/>
          <w:szCs w:val="24"/>
        </w:rPr>
        <w:t xml:space="preserve">Администрации Камышевскогосельского поселения </w:t>
      </w:r>
      <w:r w:rsidRPr="0001715C">
        <w:rPr>
          <w:spacing w:val="-2"/>
          <w:sz w:val="24"/>
          <w:szCs w:val="24"/>
        </w:rPr>
        <w:t>от 28.02.2017 № 21</w:t>
      </w:r>
    </w:p>
    <w:p w:rsidR="00A97E68" w:rsidRPr="0001715C" w:rsidRDefault="00A97E68" w:rsidP="000870ED">
      <w:pPr>
        <w:suppressAutoHyphens/>
        <w:jc w:val="center"/>
        <w:rPr>
          <w:sz w:val="24"/>
          <w:szCs w:val="24"/>
        </w:rPr>
      </w:pPr>
      <w:r w:rsidRPr="0001715C">
        <w:rPr>
          <w:spacing w:val="-2"/>
          <w:sz w:val="24"/>
          <w:szCs w:val="24"/>
        </w:rPr>
        <w:t xml:space="preserve">«Об утверждении бюджетного прогноза Камышевского сельского поселения </w:t>
      </w:r>
    </w:p>
    <w:p w:rsidR="00A97E68" w:rsidRPr="0001715C" w:rsidRDefault="00A97E68" w:rsidP="000870ED">
      <w:pPr>
        <w:suppressAutoHyphens/>
        <w:jc w:val="center"/>
        <w:rPr>
          <w:sz w:val="24"/>
          <w:szCs w:val="24"/>
        </w:rPr>
      </w:pPr>
      <w:r w:rsidRPr="0001715C">
        <w:rPr>
          <w:sz w:val="24"/>
          <w:szCs w:val="24"/>
        </w:rPr>
        <w:t>на период 2017 – 2030 годов»</w:t>
      </w:r>
    </w:p>
    <w:p w:rsidR="00A97E68" w:rsidRPr="0001715C" w:rsidRDefault="00A97E68" w:rsidP="000870ED">
      <w:pPr>
        <w:suppressAutoHyphens/>
        <w:jc w:val="center"/>
        <w:rPr>
          <w:sz w:val="24"/>
          <w:szCs w:val="24"/>
        </w:rPr>
      </w:pPr>
    </w:p>
    <w:p w:rsidR="00A97E68" w:rsidRPr="0001715C" w:rsidRDefault="00A97E68" w:rsidP="00935A5F">
      <w:pPr>
        <w:suppressAutoHyphens/>
        <w:rPr>
          <w:sz w:val="24"/>
          <w:szCs w:val="24"/>
        </w:rPr>
      </w:pPr>
      <w:r w:rsidRPr="0001715C">
        <w:rPr>
          <w:sz w:val="24"/>
          <w:szCs w:val="24"/>
        </w:rPr>
        <w:t>В приложении:</w:t>
      </w:r>
    </w:p>
    <w:p w:rsidR="00A97E68" w:rsidRPr="0001715C" w:rsidRDefault="00A97E68" w:rsidP="00935A5F">
      <w:pPr>
        <w:suppressAutoHyphens/>
        <w:rPr>
          <w:sz w:val="24"/>
          <w:szCs w:val="24"/>
        </w:rPr>
      </w:pPr>
      <w:r w:rsidRPr="0001715C">
        <w:rPr>
          <w:sz w:val="24"/>
          <w:szCs w:val="24"/>
        </w:rPr>
        <w:t xml:space="preserve">  1. Абзац двенадцатый раздела «Общие положения» изложить в редакции:</w:t>
      </w:r>
    </w:p>
    <w:p w:rsidR="00A97E68" w:rsidRPr="0001715C" w:rsidRDefault="00A97E68" w:rsidP="00935A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1715C">
        <w:rPr>
          <w:sz w:val="24"/>
          <w:szCs w:val="24"/>
        </w:rPr>
        <w:t>«На период 2021 - 2023 годов параметры бюджетного прогноза сформированы с учетом первоначально утвержденного Решения Собрания депутатов Камышевского сельского поселения  от 28.12.2020 № 157 "О бюджете Камышевского сельского поселения Орловского района на 2021 год и на плановый период 2022 и 2023 годов". На период 2024 - 2030 годов предусматриваются параметры бездефицитного бюджета с учетом формирования расходов под уровень доходных источников.».</w:t>
      </w:r>
    </w:p>
    <w:p w:rsidR="00A97E68" w:rsidRPr="0001715C" w:rsidRDefault="00A97E68" w:rsidP="00F6711A">
      <w:pPr>
        <w:suppressAutoHyphens/>
        <w:ind w:firstLine="709"/>
        <w:jc w:val="both"/>
        <w:rPr>
          <w:sz w:val="24"/>
          <w:szCs w:val="24"/>
        </w:rPr>
      </w:pPr>
      <w:r w:rsidRPr="0001715C">
        <w:rPr>
          <w:sz w:val="24"/>
          <w:szCs w:val="24"/>
        </w:rPr>
        <w:t>2. Раздел 2 «Прогноз основных характеристик бюджета Камышевского сельского поселения Орловского района» изложить в редакции:</w:t>
      </w:r>
    </w:p>
    <w:p w:rsidR="00A97E68" w:rsidRPr="0001715C" w:rsidRDefault="00A97E68" w:rsidP="00726D3C">
      <w:pPr>
        <w:suppressAutoHyphens/>
        <w:spacing w:line="254" w:lineRule="auto"/>
        <w:jc w:val="center"/>
        <w:rPr>
          <w:kern w:val="2"/>
          <w:sz w:val="24"/>
          <w:szCs w:val="24"/>
        </w:rPr>
      </w:pPr>
    </w:p>
    <w:p w:rsidR="00A97E68" w:rsidRPr="0001715C" w:rsidRDefault="00A97E68" w:rsidP="00726D3C">
      <w:pPr>
        <w:suppressAutoHyphens/>
        <w:spacing w:line="254" w:lineRule="auto"/>
        <w:jc w:val="center"/>
        <w:rPr>
          <w:kern w:val="2"/>
          <w:sz w:val="24"/>
          <w:szCs w:val="24"/>
        </w:rPr>
      </w:pPr>
      <w:r w:rsidRPr="0001715C">
        <w:rPr>
          <w:kern w:val="2"/>
          <w:sz w:val="24"/>
          <w:szCs w:val="24"/>
        </w:rPr>
        <w:t>«2. Прогноз основных характеристик бюджета Камышевского сельского поселения Орловского района</w:t>
      </w:r>
    </w:p>
    <w:p w:rsidR="00A97E68" w:rsidRPr="0001715C" w:rsidRDefault="00A97E68" w:rsidP="00726D3C">
      <w:pPr>
        <w:autoSpaceDE w:val="0"/>
        <w:autoSpaceDN w:val="0"/>
        <w:adjustRightInd w:val="0"/>
        <w:spacing w:line="254" w:lineRule="auto"/>
        <w:jc w:val="right"/>
        <w:rPr>
          <w:kern w:val="2"/>
          <w:sz w:val="24"/>
          <w:szCs w:val="24"/>
        </w:rPr>
      </w:pPr>
      <w:r w:rsidRPr="0001715C">
        <w:rPr>
          <w:kern w:val="2"/>
          <w:sz w:val="24"/>
          <w:szCs w:val="24"/>
        </w:rPr>
        <w:t>(тыс рублей)</w:t>
      </w: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921"/>
        <w:gridCol w:w="1394"/>
        <w:gridCol w:w="1332"/>
        <w:gridCol w:w="1327"/>
        <w:gridCol w:w="1327"/>
        <w:gridCol w:w="1512"/>
        <w:gridCol w:w="1326"/>
        <w:gridCol w:w="1326"/>
        <w:gridCol w:w="1326"/>
        <w:gridCol w:w="1326"/>
        <w:gridCol w:w="1326"/>
        <w:gridCol w:w="1326"/>
        <w:gridCol w:w="1326"/>
        <w:gridCol w:w="1326"/>
        <w:gridCol w:w="1326"/>
      </w:tblGrid>
      <w:tr w:rsidR="00A97E68" w:rsidRPr="0001715C">
        <w:tc>
          <w:tcPr>
            <w:tcW w:w="2010" w:type="dxa"/>
            <w:vMerge w:val="restart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958" w:type="dxa"/>
            <w:gridSpan w:val="14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Год периода прогнозирования</w:t>
            </w:r>
          </w:p>
        </w:tc>
      </w:tr>
      <w:tr w:rsidR="00A97E68" w:rsidRPr="0001715C">
        <w:tc>
          <w:tcPr>
            <w:tcW w:w="2010" w:type="dxa"/>
            <w:vMerge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16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13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13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40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13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13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13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13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13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913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913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913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13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:rsidR="00A97E68" w:rsidRPr="0001715C" w:rsidRDefault="00A97E68" w:rsidP="00726D3C">
      <w:pPr>
        <w:spacing w:line="254" w:lineRule="auto"/>
        <w:rPr>
          <w:sz w:val="24"/>
          <w:szCs w:val="24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914"/>
        <w:gridCol w:w="1394"/>
        <w:gridCol w:w="1332"/>
        <w:gridCol w:w="1327"/>
        <w:gridCol w:w="1327"/>
        <w:gridCol w:w="1510"/>
        <w:gridCol w:w="1327"/>
        <w:gridCol w:w="1327"/>
        <w:gridCol w:w="1327"/>
        <w:gridCol w:w="1327"/>
        <w:gridCol w:w="1327"/>
        <w:gridCol w:w="1327"/>
        <w:gridCol w:w="1327"/>
        <w:gridCol w:w="1327"/>
        <w:gridCol w:w="1327"/>
      </w:tblGrid>
      <w:tr w:rsidR="00A97E68" w:rsidRPr="0001715C">
        <w:trPr>
          <w:cantSplit/>
          <w:tblHeader/>
        </w:trPr>
        <w:tc>
          <w:tcPr>
            <w:tcW w:w="3084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5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0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00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5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15</w:t>
            </w:r>
          </w:p>
        </w:tc>
      </w:tr>
      <w:tr w:rsidR="00A97E68" w:rsidRPr="0001715C">
        <w:trPr>
          <w:cantSplit/>
        </w:trPr>
        <w:tc>
          <w:tcPr>
            <w:tcW w:w="22964" w:type="dxa"/>
            <w:gridSpan w:val="15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01715C">
              <w:rPr>
                <w:sz w:val="24"/>
                <w:szCs w:val="24"/>
                <w:lang w:eastAsia="en-US"/>
              </w:rPr>
              <w:t>Показатели бюджета Камышевского сельского поселения Орловского района</w:t>
            </w:r>
          </w:p>
        </w:tc>
      </w:tr>
      <w:tr w:rsidR="00A97E68" w:rsidRPr="0001715C">
        <w:trPr>
          <w:cantSplit/>
        </w:trPr>
        <w:tc>
          <w:tcPr>
            <w:tcW w:w="3084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rPr>
                <w:sz w:val="24"/>
                <w:szCs w:val="24"/>
                <w:lang w:eastAsia="en-US"/>
              </w:rPr>
            </w:pPr>
            <w:r w:rsidRPr="0001715C">
              <w:rPr>
                <w:sz w:val="24"/>
                <w:szCs w:val="24"/>
                <w:lang w:eastAsia="en-US"/>
              </w:rPr>
              <w:t xml:space="preserve">Доходы, </w:t>
            </w:r>
          </w:p>
          <w:p w:rsidR="00A97E68" w:rsidRPr="0001715C" w:rsidRDefault="00A97E68" w:rsidP="00E6742A">
            <w:pPr>
              <w:shd w:val="clear" w:color="auto" w:fill="FFFFFF"/>
              <w:spacing w:line="254" w:lineRule="auto"/>
              <w:rPr>
                <w:sz w:val="24"/>
                <w:szCs w:val="24"/>
                <w:lang w:eastAsia="en-US"/>
              </w:rPr>
            </w:pPr>
            <w:r w:rsidRPr="0001715C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71" w:type="dxa"/>
          </w:tcPr>
          <w:p w:rsidR="00A97E68" w:rsidRPr="0001715C" w:rsidRDefault="00A97E68" w:rsidP="00E6742A">
            <w:pPr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1715C">
              <w:rPr>
                <w:spacing w:val="-20"/>
                <w:sz w:val="24"/>
                <w:szCs w:val="24"/>
                <w:lang w:eastAsia="en-US"/>
              </w:rPr>
              <w:t>6582,2</w:t>
            </w:r>
          </w:p>
        </w:tc>
        <w:tc>
          <w:tcPr>
            <w:tcW w:w="1405" w:type="dxa"/>
          </w:tcPr>
          <w:p w:rsidR="00A97E68" w:rsidRPr="0001715C" w:rsidRDefault="00A97E68" w:rsidP="00E6742A">
            <w:pPr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1715C">
              <w:rPr>
                <w:spacing w:val="-20"/>
                <w:sz w:val="24"/>
                <w:szCs w:val="24"/>
                <w:lang w:eastAsia="en-US"/>
              </w:rPr>
              <w:t>7805,1</w:t>
            </w:r>
          </w:p>
        </w:tc>
        <w:tc>
          <w:tcPr>
            <w:tcW w:w="1400" w:type="dxa"/>
          </w:tcPr>
          <w:p w:rsidR="00A97E68" w:rsidRPr="0001715C" w:rsidRDefault="00A97E68" w:rsidP="00E6742A">
            <w:pPr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1715C">
              <w:rPr>
                <w:spacing w:val="-20"/>
                <w:sz w:val="24"/>
                <w:szCs w:val="24"/>
                <w:lang w:eastAsia="en-US"/>
              </w:rPr>
              <w:t>13624,5</w:t>
            </w:r>
          </w:p>
        </w:tc>
        <w:tc>
          <w:tcPr>
            <w:tcW w:w="1400" w:type="dxa"/>
          </w:tcPr>
          <w:p w:rsidR="00A97E68" w:rsidRPr="0001715C" w:rsidRDefault="00A97E68" w:rsidP="00E6742A">
            <w:pPr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1715C">
              <w:rPr>
                <w:spacing w:val="-20"/>
                <w:sz w:val="24"/>
                <w:szCs w:val="24"/>
                <w:lang w:eastAsia="en-US"/>
              </w:rPr>
              <w:t>7949,7</w:t>
            </w:r>
          </w:p>
        </w:tc>
        <w:tc>
          <w:tcPr>
            <w:tcW w:w="1595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8292,3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7086,6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7170,3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7326,3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7488,5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7657,2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7832,7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8015,2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8205,0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8402,4</w:t>
            </w:r>
          </w:p>
        </w:tc>
      </w:tr>
      <w:tr w:rsidR="00A97E68" w:rsidRPr="0001715C">
        <w:trPr>
          <w:cantSplit/>
        </w:trPr>
        <w:tc>
          <w:tcPr>
            <w:tcW w:w="3084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rPr>
                <w:sz w:val="24"/>
                <w:szCs w:val="24"/>
                <w:lang w:eastAsia="en-US"/>
              </w:rPr>
            </w:pPr>
            <w:r w:rsidRPr="0001715C">
              <w:rPr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471" w:type="dxa"/>
          </w:tcPr>
          <w:p w:rsidR="00A97E68" w:rsidRPr="0001715C" w:rsidRDefault="00A97E68" w:rsidP="00E6742A">
            <w:pPr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1715C">
              <w:rPr>
                <w:spacing w:val="-20"/>
                <w:sz w:val="24"/>
                <w:szCs w:val="24"/>
                <w:lang w:eastAsia="en-US"/>
              </w:rPr>
              <w:t>3318,7</w:t>
            </w:r>
          </w:p>
        </w:tc>
        <w:tc>
          <w:tcPr>
            <w:tcW w:w="1405" w:type="dxa"/>
          </w:tcPr>
          <w:p w:rsidR="00A97E68" w:rsidRPr="0001715C" w:rsidRDefault="00A97E68" w:rsidP="00E6742A">
            <w:pPr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1715C">
              <w:rPr>
                <w:spacing w:val="-20"/>
                <w:sz w:val="24"/>
                <w:szCs w:val="24"/>
                <w:lang w:eastAsia="en-US"/>
              </w:rPr>
              <w:t>4014,3</w:t>
            </w:r>
          </w:p>
        </w:tc>
        <w:tc>
          <w:tcPr>
            <w:tcW w:w="1400" w:type="dxa"/>
          </w:tcPr>
          <w:p w:rsidR="00A97E68" w:rsidRPr="0001715C" w:rsidRDefault="00A97E68" w:rsidP="00E6742A">
            <w:pPr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1715C">
              <w:rPr>
                <w:spacing w:val="-20"/>
                <w:sz w:val="24"/>
                <w:szCs w:val="24"/>
                <w:lang w:eastAsia="en-US"/>
              </w:rPr>
              <w:t>3838,2</w:t>
            </w:r>
          </w:p>
        </w:tc>
        <w:tc>
          <w:tcPr>
            <w:tcW w:w="1400" w:type="dxa"/>
          </w:tcPr>
          <w:p w:rsidR="00A97E68" w:rsidRPr="0001715C" w:rsidRDefault="00A97E68" w:rsidP="00E6742A">
            <w:pPr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1715C">
              <w:rPr>
                <w:spacing w:val="-20"/>
                <w:sz w:val="24"/>
                <w:szCs w:val="24"/>
                <w:lang w:eastAsia="en-US"/>
              </w:rPr>
              <w:t>4056,1</w:t>
            </w:r>
          </w:p>
        </w:tc>
        <w:tc>
          <w:tcPr>
            <w:tcW w:w="1595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3585,6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3740,3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3899,8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4055,8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4218,0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4386,7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4562,2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4744,7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4934,5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5131,9</w:t>
            </w:r>
          </w:p>
        </w:tc>
      </w:tr>
      <w:tr w:rsidR="00A97E68" w:rsidRPr="0001715C">
        <w:trPr>
          <w:cantSplit/>
        </w:trPr>
        <w:tc>
          <w:tcPr>
            <w:tcW w:w="3084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rPr>
                <w:sz w:val="24"/>
                <w:szCs w:val="24"/>
                <w:lang w:eastAsia="en-US"/>
              </w:rPr>
            </w:pPr>
            <w:r w:rsidRPr="0001715C">
              <w:rPr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471" w:type="dxa"/>
          </w:tcPr>
          <w:p w:rsidR="00A97E68" w:rsidRPr="0001715C" w:rsidRDefault="00A97E68" w:rsidP="00E6742A">
            <w:pPr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1715C">
              <w:rPr>
                <w:spacing w:val="-20"/>
                <w:sz w:val="24"/>
                <w:szCs w:val="24"/>
                <w:lang w:eastAsia="en-US"/>
              </w:rPr>
              <w:t>3263,5</w:t>
            </w:r>
          </w:p>
        </w:tc>
        <w:tc>
          <w:tcPr>
            <w:tcW w:w="1405" w:type="dxa"/>
          </w:tcPr>
          <w:p w:rsidR="00A97E68" w:rsidRPr="0001715C" w:rsidRDefault="00A97E68" w:rsidP="00E6742A">
            <w:pPr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1715C">
              <w:rPr>
                <w:spacing w:val="-20"/>
                <w:sz w:val="24"/>
                <w:szCs w:val="24"/>
                <w:lang w:eastAsia="en-US"/>
              </w:rPr>
              <w:t>3790,8</w:t>
            </w:r>
          </w:p>
        </w:tc>
        <w:tc>
          <w:tcPr>
            <w:tcW w:w="1400" w:type="dxa"/>
          </w:tcPr>
          <w:p w:rsidR="00A97E68" w:rsidRPr="0001715C" w:rsidRDefault="00A97E68" w:rsidP="00E6742A">
            <w:pPr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1715C">
              <w:rPr>
                <w:spacing w:val="-20"/>
                <w:sz w:val="24"/>
                <w:szCs w:val="24"/>
                <w:lang w:eastAsia="en-US"/>
              </w:rPr>
              <w:t>9786,3</w:t>
            </w:r>
          </w:p>
        </w:tc>
        <w:tc>
          <w:tcPr>
            <w:tcW w:w="1400" w:type="dxa"/>
          </w:tcPr>
          <w:p w:rsidR="00A97E68" w:rsidRPr="0001715C" w:rsidRDefault="00A97E68" w:rsidP="00E6742A">
            <w:pPr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1715C">
              <w:rPr>
                <w:spacing w:val="-20"/>
                <w:sz w:val="24"/>
                <w:szCs w:val="24"/>
                <w:lang w:eastAsia="en-US"/>
              </w:rPr>
              <w:t>3893,6</w:t>
            </w:r>
          </w:p>
        </w:tc>
        <w:tc>
          <w:tcPr>
            <w:tcW w:w="1595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4706,7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3346,3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3270,5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3270,5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3270,5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3270,5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3270,5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3270,5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3270,5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3270,5</w:t>
            </w:r>
          </w:p>
        </w:tc>
      </w:tr>
      <w:tr w:rsidR="00A97E68" w:rsidRPr="0001715C">
        <w:trPr>
          <w:cantSplit/>
        </w:trPr>
        <w:tc>
          <w:tcPr>
            <w:tcW w:w="3084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rPr>
                <w:sz w:val="24"/>
                <w:szCs w:val="24"/>
                <w:lang w:eastAsia="en-US"/>
              </w:rPr>
            </w:pPr>
            <w:r w:rsidRPr="0001715C">
              <w:rPr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471" w:type="dxa"/>
          </w:tcPr>
          <w:p w:rsidR="00A97E68" w:rsidRPr="0001715C" w:rsidRDefault="00A97E68" w:rsidP="00E6742A">
            <w:pPr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1715C">
              <w:rPr>
                <w:spacing w:val="-20"/>
                <w:sz w:val="24"/>
                <w:szCs w:val="24"/>
                <w:lang w:eastAsia="en-US"/>
              </w:rPr>
              <w:t>6912,2</w:t>
            </w:r>
          </w:p>
        </w:tc>
        <w:tc>
          <w:tcPr>
            <w:tcW w:w="1405" w:type="dxa"/>
          </w:tcPr>
          <w:p w:rsidR="00A97E68" w:rsidRPr="0001715C" w:rsidRDefault="00A97E68" w:rsidP="00E6742A">
            <w:pPr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1715C">
              <w:rPr>
                <w:spacing w:val="-20"/>
                <w:sz w:val="24"/>
                <w:szCs w:val="24"/>
                <w:lang w:eastAsia="en-US"/>
              </w:rPr>
              <w:t>8205,1</w:t>
            </w:r>
          </w:p>
        </w:tc>
        <w:tc>
          <w:tcPr>
            <w:tcW w:w="1400" w:type="dxa"/>
          </w:tcPr>
          <w:p w:rsidR="00A97E68" w:rsidRPr="0001715C" w:rsidRDefault="00A97E68" w:rsidP="00E6742A">
            <w:pPr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1715C">
              <w:rPr>
                <w:spacing w:val="-20"/>
                <w:sz w:val="24"/>
                <w:szCs w:val="24"/>
                <w:lang w:eastAsia="en-US"/>
              </w:rPr>
              <w:t>14004,5</w:t>
            </w:r>
          </w:p>
        </w:tc>
        <w:tc>
          <w:tcPr>
            <w:tcW w:w="1400" w:type="dxa"/>
          </w:tcPr>
          <w:p w:rsidR="00A97E68" w:rsidRPr="0001715C" w:rsidRDefault="00A97E68" w:rsidP="00E6742A">
            <w:pPr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1715C">
              <w:rPr>
                <w:spacing w:val="-20"/>
                <w:sz w:val="24"/>
                <w:szCs w:val="24"/>
                <w:lang w:eastAsia="en-US"/>
              </w:rPr>
              <w:t>8354,7</w:t>
            </w:r>
          </w:p>
        </w:tc>
        <w:tc>
          <w:tcPr>
            <w:tcW w:w="1595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8412,3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7086,6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7170,3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7326,3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7488,5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7657,2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7832,7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8015,2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8205,0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8402,4</w:t>
            </w:r>
          </w:p>
        </w:tc>
      </w:tr>
      <w:tr w:rsidR="00A97E68" w:rsidRPr="0001715C">
        <w:trPr>
          <w:cantSplit/>
        </w:trPr>
        <w:tc>
          <w:tcPr>
            <w:tcW w:w="3084" w:type="dxa"/>
          </w:tcPr>
          <w:p w:rsidR="00A97E68" w:rsidRPr="0001715C" w:rsidRDefault="00A97E68" w:rsidP="00E6742A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01715C"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471" w:type="dxa"/>
          </w:tcPr>
          <w:p w:rsidR="00A97E68" w:rsidRPr="0001715C" w:rsidRDefault="00A97E68" w:rsidP="00E6742A">
            <w:pPr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1715C">
              <w:rPr>
                <w:spacing w:val="-20"/>
                <w:sz w:val="24"/>
                <w:szCs w:val="24"/>
                <w:lang w:eastAsia="en-US"/>
              </w:rPr>
              <w:t>-330,0</w:t>
            </w:r>
          </w:p>
        </w:tc>
        <w:tc>
          <w:tcPr>
            <w:tcW w:w="1405" w:type="dxa"/>
          </w:tcPr>
          <w:p w:rsidR="00A97E68" w:rsidRPr="0001715C" w:rsidRDefault="00A97E68" w:rsidP="00E6742A">
            <w:pPr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1715C">
              <w:rPr>
                <w:spacing w:val="-20"/>
                <w:sz w:val="24"/>
                <w:szCs w:val="24"/>
                <w:lang w:eastAsia="en-US"/>
              </w:rPr>
              <w:t>-400,0</w:t>
            </w:r>
          </w:p>
        </w:tc>
        <w:tc>
          <w:tcPr>
            <w:tcW w:w="1400" w:type="dxa"/>
          </w:tcPr>
          <w:p w:rsidR="00A97E68" w:rsidRPr="0001715C" w:rsidRDefault="00A97E68" w:rsidP="00E6742A">
            <w:pPr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1715C">
              <w:rPr>
                <w:spacing w:val="-20"/>
                <w:sz w:val="24"/>
                <w:szCs w:val="24"/>
                <w:lang w:eastAsia="en-US"/>
              </w:rPr>
              <w:t>-380,0</w:t>
            </w:r>
          </w:p>
        </w:tc>
        <w:tc>
          <w:tcPr>
            <w:tcW w:w="1400" w:type="dxa"/>
          </w:tcPr>
          <w:p w:rsidR="00A97E68" w:rsidRPr="0001715C" w:rsidRDefault="00A97E68" w:rsidP="00E6742A">
            <w:pPr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1715C">
              <w:rPr>
                <w:spacing w:val="-20"/>
                <w:sz w:val="24"/>
                <w:szCs w:val="24"/>
                <w:lang w:eastAsia="en-US"/>
              </w:rPr>
              <w:t>-405,0</w:t>
            </w:r>
          </w:p>
        </w:tc>
        <w:tc>
          <w:tcPr>
            <w:tcW w:w="1595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-120,0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A97E68" w:rsidRPr="0001715C">
        <w:trPr>
          <w:cantSplit/>
        </w:trPr>
        <w:tc>
          <w:tcPr>
            <w:tcW w:w="3084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rPr>
                <w:sz w:val="24"/>
                <w:szCs w:val="24"/>
                <w:lang w:eastAsia="en-US"/>
              </w:rPr>
            </w:pPr>
            <w:r w:rsidRPr="0001715C">
              <w:rPr>
                <w:sz w:val="24"/>
                <w:szCs w:val="24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1471" w:type="dxa"/>
          </w:tcPr>
          <w:p w:rsidR="00A97E68" w:rsidRPr="0001715C" w:rsidRDefault="00A97E68" w:rsidP="00E6742A">
            <w:pPr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1715C">
              <w:rPr>
                <w:spacing w:val="-20"/>
                <w:sz w:val="24"/>
                <w:szCs w:val="24"/>
                <w:lang w:eastAsia="en-US"/>
              </w:rPr>
              <w:t>330,0</w:t>
            </w:r>
          </w:p>
        </w:tc>
        <w:tc>
          <w:tcPr>
            <w:tcW w:w="1405" w:type="dxa"/>
          </w:tcPr>
          <w:p w:rsidR="00A97E68" w:rsidRPr="0001715C" w:rsidRDefault="00A97E68" w:rsidP="00E6742A">
            <w:pPr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1715C">
              <w:rPr>
                <w:spacing w:val="-20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400" w:type="dxa"/>
          </w:tcPr>
          <w:p w:rsidR="00A97E68" w:rsidRPr="0001715C" w:rsidRDefault="00A97E68" w:rsidP="00E6742A">
            <w:pPr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1715C">
              <w:rPr>
                <w:spacing w:val="-20"/>
                <w:sz w:val="24"/>
                <w:szCs w:val="24"/>
                <w:lang w:eastAsia="en-US"/>
              </w:rPr>
              <w:t>380,0</w:t>
            </w:r>
          </w:p>
        </w:tc>
        <w:tc>
          <w:tcPr>
            <w:tcW w:w="1400" w:type="dxa"/>
          </w:tcPr>
          <w:p w:rsidR="00A97E68" w:rsidRPr="0001715C" w:rsidRDefault="00A97E68" w:rsidP="00E6742A">
            <w:pPr>
              <w:jc w:val="center"/>
              <w:rPr>
                <w:spacing w:val="-20"/>
                <w:sz w:val="24"/>
                <w:szCs w:val="24"/>
                <w:lang w:eastAsia="en-US"/>
              </w:rPr>
            </w:pPr>
            <w:r w:rsidRPr="0001715C">
              <w:rPr>
                <w:spacing w:val="-20"/>
                <w:sz w:val="24"/>
                <w:szCs w:val="24"/>
                <w:lang w:eastAsia="en-US"/>
              </w:rPr>
              <w:t>405,0</w:t>
            </w:r>
          </w:p>
        </w:tc>
        <w:tc>
          <w:tcPr>
            <w:tcW w:w="1595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01" w:type="dxa"/>
          </w:tcPr>
          <w:p w:rsidR="00A97E68" w:rsidRPr="0001715C" w:rsidRDefault="00A97E68" w:rsidP="00E6742A">
            <w:pPr>
              <w:shd w:val="clear" w:color="auto" w:fill="FFFFFF"/>
              <w:spacing w:line="254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01715C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</w:tr>
    </w:tbl>
    <w:p w:rsidR="00A97E68" w:rsidRPr="0001715C" w:rsidRDefault="00A97E68" w:rsidP="00726D3C">
      <w:pPr>
        <w:tabs>
          <w:tab w:val="left" w:pos="0"/>
        </w:tabs>
        <w:suppressAutoHyphens/>
        <w:spacing w:line="254" w:lineRule="auto"/>
        <w:rPr>
          <w:kern w:val="2"/>
          <w:sz w:val="24"/>
          <w:szCs w:val="24"/>
        </w:rPr>
      </w:pPr>
    </w:p>
    <w:p w:rsidR="00A97E68" w:rsidRPr="0001715C" w:rsidRDefault="00A97E68" w:rsidP="005B6478">
      <w:pPr>
        <w:tabs>
          <w:tab w:val="left" w:pos="0"/>
        </w:tabs>
        <w:suppressAutoHyphens/>
        <w:jc w:val="center"/>
        <w:rPr>
          <w:kern w:val="2"/>
          <w:sz w:val="24"/>
          <w:szCs w:val="24"/>
        </w:rPr>
      </w:pPr>
    </w:p>
    <w:p w:rsidR="00A97E68" w:rsidRPr="0001715C" w:rsidRDefault="00A97E68" w:rsidP="005B6478">
      <w:pPr>
        <w:tabs>
          <w:tab w:val="left" w:pos="0"/>
        </w:tabs>
        <w:suppressAutoHyphens/>
        <w:jc w:val="center"/>
        <w:rPr>
          <w:kern w:val="2"/>
          <w:sz w:val="24"/>
          <w:szCs w:val="24"/>
        </w:rPr>
      </w:pPr>
      <w:r w:rsidRPr="0001715C">
        <w:rPr>
          <w:kern w:val="2"/>
          <w:sz w:val="24"/>
          <w:szCs w:val="24"/>
        </w:rPr>
        <w:t>2.1. Показатели финансового обеспечения муниципальных программ Камышевского сельского поселения Орловского района</w:t>
      </w:r>
    </w:p>
    <w:p w:rsidR="00A97E68" w:rsidRPr="0001715C" w:rsidRDefault="00A97E68" w:rsidP="005B6478">
      <w:pPr>
        <w:ind w:firstLine="709"/>
        <w:jc w:val="both"/>
        <w:rPr>
          <w:kern w:val="2"/>
          <w:sz w:val="24"/>
          <w:szCs w:val="24"/>
        </w:rPr>
      </w:pPr>
    </w:p>
    <w:p w:rsidR="00A97E68" w:rsidRPr="0001715C" w:rsidRDefault="00A97E68" w:rsidP="00625D0C">
      <w:pPr>
        <w:tabs>
          <w:tab w:val="left" w:pos="12945"/>
        </w:tabs>
        <w:jc w:val="right"/>
        <w:rPr>
          <w:kern w:val="2"/>
          <w:sz w:val="24"/>
          <w:szCs w:val="24"/>
        </w:rPr>
      </w:pPr>
      <w:r w:rsidRPr="0001715C">
        <w:rPr>
          <w:kern w:val="2"/>
          <w:sz w:val="24"/>
          <w:szCs w:val="24"/>
        </w:rPr>
        <w:t>(тыс рублей)</w:t>
      </w:r>
    </w:p>
    <w:tbl>
      <w:tblPr>
        <w:tblW w:w="5064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82"/>
        <w:gridCol w:w="1211"/>
        <w:gridCol w:w="1213"/>
        <w:gridCol w:w="1414"/>
        <w:gridCol w:w="1213"/>
        <w:gridCol w:w="1214"/>
        <w:gridCol w:w="1414"/>
        <w:gridCol w:w="1414"/>
        <w:gridCol w:w="1416"/>
        <w:gridCol w:w="1213"/>
        <w:gridCol w:w="1414"/>
        <w:gridCol w:w="1416"/>
        <w:gridCol w:w="1414"/>
        <w:gridCol w:w="1213"/>
        <w:gridCol w:w="1274"/>
      </w:tblGrid>
      <w:tr w:rsidR="00A97E68" w:rsidRPr="0001715C">
        <w:trPr>
          <w:tblHeader/>
        </w:trPr>
        <w:tc>
          <w:tcPr>
            <w:tcW w:w="16374" w:type="dxa"/>
            <w:gridSpan w:val="15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z w:val="24"/>
                <w:szCs w:val="24"/>
              </w:rPr>
              <w:t>Расходы на финансовое обеспечение реализации муниципальных программ Камышевского сельского поселения &lt;1&gt;</w:t>
            </w:r>
          </w:p>
        </w:tc>
      </w:tr>
      <w:tr w:rsidR="00A97E68" w:rsidRPr="0001715C">
        <w:trPr>
          <w:tblHeader/>
        </w:trPr>
        <w:tc>
          <w:tcPr>
            <w:tcW w:w="2662" w:type="dxa"/>
            <w:vMerge w:val="restart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z w:val="24"/>
                <w:szCs w:val="24"/>
              </w:rPr>
              <w:t>Камышевского сельского поселения Орловского района</w:t>
            </w:r>
          </w:p>
        </w:tc>
        <w:tc>
          <w:tcPr>
            <w:tcW w:w="13712" w:type="dxa"/>
            <w:gridSpan w:val="14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A97E68" w:rsidRPr="0001715C">
        <w:trPr>
          <w:trHeight w:val="496"/>
          <w:tblHeader/>
        </w:trPr>
        <w:tc>
          <w:tcPr>
            <w:tcW w:w="2662" w:type="dxa"/>
            <w:vMerge/>
            <w:vAlign w:val="center"/>
          </w:tcPr>
          <w:p w:rsidR="00A97E68" w:rsidRPr="0001715C" w:rsidRDefault="00A97E68" w:rsidP="0029678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2" w:history="1">
              <w:r w:rsidRPr="0001715C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2" w:history="1">
              <w:r w:rsidRPr="0001715C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902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2" w:history="1">
              <w:r w:rsidRPr="0001715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2" w:history="1">
              <w:r w:rsidRPr="0001715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2" w:history="1">
              <w:r w:rsidRPr="0001715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052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2" w:history="1">
              <w:r w:rsidRPr="0001715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2" w:history="1">
              <w:r w:rsidRPr="0001715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2" w:history="1">
              <w:r w:rsidRPr="0001715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052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2" w:history="1">
              <w:r w:rsidRPr="0001715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2" w:history="1">
              <w:r w:rsidRPr="0001715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2" w:history="1">
              <w:r w:rsidRPr="0001715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947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2" w:history="1">
              <w:r w:rsidRPr="0001715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</w:tr>
      <w:tr w:rsidR="00A97E68" w:rsidRPr="0001715C">
        <w:tc>
          <w:tcPr>
            <w:tcW w:w="2662" w:type="dxa"/>
            <w:vAlign w:val="center"/>
          </w:tcPr>
          <w:p w:rsidR="00A97E68" w:rsidRPr="0001715C" w:rsidRDefault="00A97E68" w:rsidP="0029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общественного </w:t>
            </w:r>
            <w:hyperlink r:id="rId8" w:history="1">
              <w:r w:rsidRPr="0001715C">
                <w:rPr>
                  <w:rFonts w:ascii="Times New Roman" w:hAnsi="Times New Roman" w:cs="Times New Roman"/>
                  <w:sz w:val="24"/>
                  <w:szCs w:val="24"/>
                </w:rPr>
                <w:t>порядка</w:t>
              </w:r>
            </w:hyperlink>
            <w:r w:rsidRPr="0001715C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правонарушений </w:t>
            </w:r>
            <w:hyperlink w:anchor="P133" w:history="1">
              <w:r w:rsidRPr="0001715C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900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pacing w:val="-20"/>
                <w:sz w:val="24"/>
                <w:szCs w:val="24"/>
                <w:lang w:val="en-GB"/>
              </w:rPr>
              <w:t>6</w:t>
            </w:r>
            <w:r w:rsidRPr="000171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,0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4,0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2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1715C">
              <w:rPr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1715C">
              <w:rPr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52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01715C">
              <w:rPr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052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01715C">
              <w:rPr>
                <w:color w:val="000000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01715C">
              <w:rPr>
                <w:color w:val="000000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1715C">
              <w:rPr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47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1715C">
              <w:rPr>
                <w:color w:val="000000"/>
                <w:spacing w:val="-8"/>
                <w:sz w:val="24"/>
                <w:szCs w:val="24"/>
              </w:rPr>
              <w:t>0,0</w:t>
            </w:r>
          </w:p>
        </w:tc>
      </w:tr>
      <w:tr w:rsidR="00A97E68" w:rsidRPr="0001715C">
        <w:tc>
          <w:tcPr>
            <w:tcW w:w="2662" w:type="dxa"/>
            <w:vAlign w:val="center"/>
          </w:tcPr>
          <w:p w:rsidR="00A97E68" w:rsidRPr="0001715C" w:rsidRDefault="00A97E68" w:rsidP="0029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1715C">
                <w:rPr>
                  <w:rFonts w:ascii="Times New Roman" w:hAnsi="Times New Roman" w:cs="Times New Roman"/>
                  <w:sz w:val="24"/>
                  <w:szCs w:val="24"/>
                </w:rPr>
                <w:t>Защита</w:t>
              </w:r>
            </w:hyperlink>
            <w:r w:rsidRPr="0001715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900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39,2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1715C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1715C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052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01715C">
              <w:rPr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052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01715C">
              <w:rPr>
                <w:color w:val="000000"/>
                <w:spacing w:val="-12"/>
                <w:sz w:val="24"/>
                <w:szCs w:val="24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01715C">
              <w:rPr>
                <w:color w:val="000000"/>
                <w:spacing w:val="-12"/>
                <w:sz w:val="24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1715C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47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1715C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A97E68" w:rsidRPr="0001715C">
        <w:tc>
          <w:tcPr>
            <w:tcW w:w="2662" w:type="dxa"/>
            <w:vAlign w:val="center"/>
          </w:tcPr>
          <w:p w:rsidR="00A97E68" w:rsidRPr="0001715C" w:rsidRDefault="00A97E68" w:rsidP="0029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hyperlink r:id="rId10" w:history="1">
              <w:r w:rsidRPr="0001715C">
                <w:rPr>
                  <w:rFonts w:ascii="Times New Roman" w:hAnsi="Times New Roman" w:cs="Times New Roman"/>
                  <w:sz w:val="24"/>
                  <w:szCs w:val="24"/>
                </w:rPr>
                <w:t>культуры</w:t>
              </w:r>
            </w:hyperlink>
            <w:r w:rsidRPr="0001715C">
              <w:rPr>
                <w:rFonts w:ascii="Times New Roman" w:hAnsi="Times New Roman" w:cs="Times New Roman"/>
                <w:sz w:val="24"/>
                <w:szCs w:val="24"/>
              </w:rPr>
              <w:t xml:space="preserve"> и туризма</w:t>
            </w:r>
          </w:p>
        </w:tc>
        <w:tc>
          <w:tcPr>
            <w:tcW w:w="900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1813,2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2456,5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8406,7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2253,1</w:t>
            </w:r>
          </w:p>
        </w:tc>
        <w:tc>
          <w:tcPr>
            <w:tcW w:w="902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2161,8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1715C">
              <w:rPr>
                <w:color w:val="000000"/>
                <w:spacing w:val="-8"/>
                <w:sz w:val="24"/>
                <w:szCs w:val="24"/>
              </w:rPr>
              <w:t>1458,4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1715C">
              <w:rPr>
                <w:color w:val="000000"/>
                <w:spacing w:val="-8"/>
                <w:sz w:val="24"/>
                <w:szCs w:val="24"/>
              </w:rPr>
              <w:t>1335,5</w:t>
            </w:r>
          </w:p>
        </w:tc>
        <w:tc>
          <w:tcPr>
            <w:tcW w:w="1052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1335,5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1335,5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01715C">
              <w:rPr>
                <w:color w:val="000000"/>
                <w:spacing w:val="-10"/>
                <w:sz w:val="24"/>
                <w:szCs w:val="24"/>
              </w:rPr>
              <w:t>1335,5</w:t>
            </w:r>
          </w:p>
        </w:tc>
        <w:tc>
          <w:tcPr>
            <w:tcW w:w="1052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01715C">
              <w:rPr>
                <w:color w:val="000000"/>
                <w:spacing w:val="-12"/>
                <w:sz w:val="24"/>
                <w:szCs w:val="24"/>
              </w:rPr>
              <w:t>1335,5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01715C">
              <w:rPr>
                <w:color w:val="000000"/>
                <w:spacing w:val="-12"/>
                <w:sz w:val="24"/>
                <w:szCs w:val="24"/>
              </w:rPr>
              <w:t>1335,5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1715C">
              <w:rPr>
                <w:color w:val="000000"/>
                <w:spacing w:val="-8"/>
                <w:sz w:val="24"/>
                <w:szCs w:val="24"/>
              </w:rPr>
              <w:t>1335,5</w:t>
            </w:r>
          </w:p>
        </w:tc>
        <w:tc>
          <w:tcPr>
            <w:tcW w:w="947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1715C">
              <w:rPr>
                <w:color w:val="000000"/>
                <w:spacing w:val="-8"/>
                <w:sz w:val="24"/>
                <w:szCs w:val="24"/>
              </w:rPr>
              <w:t>1335,5</w:t>
            </w:r>
          </w:p>
        </w:tc>
      </w:tr>
      <w:tr w:rsidR="00A97E68" w:rsidRPr="0001715C">
        <w:tc>
          <w:tcPr>
            <w:tcW w:w="2662" w:type="dxa"/>
            <w:vAlign w:val="center"/>
          </w:tcPr>
          <w:p w:rsidR="00A97E68" w:rsidRPr="0001715C" w:rsidRDefault="00A97E68" w:rsidP="0029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1715C">
                <w:rPr>
                  <w:rFonts w:ascii="Times New Roman" w:hAnsi="Times New Roman" w:cs="Times New Roman"/>
                  <w:sz w:val="24"/>
                  <w:szCs w:val="24"/>
                </w:rPr>
                <w:t>Охрана</w:t>
              </w:r>
            </w:hyperlink>
            <w:r w:rsidRPr="0001715C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 и рациональное природопользование</w:t>
            </w:r>
          </w:p>
        </w:tc>
        <w:tc>
          <w:tcPr>
            <w:tcW w:w="900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168,6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171,1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85,1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 xml:space="preserve">    122,8</w:t>
            </w:r>
          </w:p>
        </w:tc>
        <w:tc>
          <w:tcPr>
            <w:tcW w:w="902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67,2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1715C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1715C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052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01715C">
              <w:rPr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052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01715C">
              <w:rPr>
                <w:color w:val="000000"/>
                <w:spacing w:val="-12"/>
                <w:sz w:val="24"/>
                <w:szCs w:val="24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01715C">
              <w:rPr>
                <w:color w:val="000000"/>
                <w:spacing w:val="-12"/>
                <w:sz w:val="24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1715C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47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1715C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A97E68" w:rsidRPr="0001715C">
        <w:tc>
          <w:tcPr>
            <w:tcW w:w="2662" w:type="dxa"/>
            <w:vAlign w:val="center"/>
          </w:tcPr>
          <w:p w:rsidR="00A97E68" w:rsidRPr="0001715C" w:rsidRDefault="00A97E68" w:rsidP="0029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</w:t>
            </w:r>
            <w:hyperlink r:id="rId12" w:history="1">
              <w:r w:rsidRPr="0001715C">
                <w:rPr>
                  <w:rFonts w:ascii="Times New Roman" w:hAnsi="Times New Roman" w:cs="Times New Roman"/>
                  <w:sz w:val="24"/>
                  <w:szCs w:val="24"/>
                </w:rPr>
                <w:t>спорта</w:t>
              </w:r>
            </w:hyperlink>
          </w:p>
        </w:tc>
        <w:tc>
          <w:tcPr>
            <w:tcW w:w="900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34,0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34,0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1715C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1715C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052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01715C">
              <w:rPr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052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01715C">
              <w:rPr>
                <w:color w:val="000000"/>
                <w:spacing w:val="-12"/>
                <w:sz w:val="24"/>
                <w:szCs w:val="24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01715C">
              <w:rPr>
                <w:color w:val="000000"/>
                <w:spacing w:val="-12"/>
                <w:sz w:val="24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1715C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47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1715C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A97E68" w:rsidRPr="0001715C">
        <w:tc>
          <w:tcPr>
            <w:tcW w:w="2662" w:type="dxa"/>
            <w:vAlign w:val="center"/>
          </w:tcPr>
          <w:p w:rsidR="00A97E68" w:rsidRPr="0001715C" w:rsidRDefault="00A97E68" w:rsidP="0029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hyperlink r:id="rId13" w:history="1">
              <w:r w:rsidRPr="0001715C">
                <w:rPr>
                  <w:rFonts w:ascii="Times New Roman" w:hAnsi="Times New Roman" w:cs="Times New Roman"/>
                  <w:sz w:val="24"/>
                  <w:szCs w:val="24"/>
                </w:rPr>
                <w:t>транспортной</w:t>
              </w:r>
            </w:hyperlink>
            <w:r w:rsidRPr="0001715C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900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320,6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02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1715C">
              <w:rPr>
                <w:color w:val="000000"/>
                <w:spacing w:val="-8"/>
                <w:sz w:val="24"/>
                <w:szCs w:val="24"/>
              </w:rPr>
              <w:t>400,0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1715C">
              <w:rPr>
                <w:color w:val="000000"/>
                <w:spacing w:val="-8"/>
                <w:sz w:val="24"/>
                <w:szCs w:val="24"/>
              </w:rPr>
              <w:t>400,0</w:t>
            </w:r>
          </w:p>
        </w:tc>
        <w:tc>
          <w:tcPr>
            <w:tcW w:w="1052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01715C">
              <w:rPr>
                <w:color w:val="000000"/>
                <w:spacing w:val="-10"/>
                <w:sz w:val="24"/>
                <w:szCs w:val="24"/>
              </w:rPr>
              <w:t>400,0</w:t>
            </w:r>
          </w:p>
        </w:tc>
        <w:tc>
          <w:tcPr>
            <w:tcW w:w="1052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01715C">
              <w:rPr>
                <w:color w:val="000000"/>
                <w:spacing w:val="-12"/>
                <w:sz w:val="24"/>
                <w:szCs w:val="24"/>
              </w:rPr>
              <w:t>400,0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01715C">
              <w:rPr>
                <w:color w:val="000000"/>
                <w:spacing w:val="-12"/>
                <w:sz w:val="24"/>
                <w:szCs w:val="24"/>
              </w:rPr>
              <w:t>400,0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1715C">
              <w:rPr>
                <w:color w:val="000000"/>
                <w:spacing w:val="-8"/>
                <w:sz w:val="24"/>
                <w:szCs w:val="24"/>
              </w:rPr>
              <w:t>400,0</w:t>
            </w:r>
          </w:p>
        </w:tc>
        <w:tc>
          <w:tcPr>
            <w:tcW w:w="947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1715C">
              <w:rPr>
                <w:color w:val="000000"/>
                <w:spacing w:val="-8"/>
                <w:sz w:val="24"/>
                <w:szCs w:val="24"/>
              </w:rPr>
              <w:t>400,0</w:t>
            </w:r>
          </w:p>
        </w:tc>
      </w:tr>
      <w:tr w:rsidR="00A97E68" w:rsidRPr="0001715C">
        <w:tc>
          <w:tcPr>
            <w:tcW w:w="2662" w:type="dxa"/>
            <w:vAlign w:val="center"/>
          </w:tcPr>
          <w:p w:rsidR="00A97E68" w:rsidRPr="0001715C" w:rsidRDefault="00A97E68" w:rsidP="0029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1715C">
                <w:rPr>
                  <w:rFonts w:ascii="Times New Roman" w:hAnsi="Times New Roman" w:cs="Times New Roman"/>
                  <w:sz w:val="24"/>
                  <w:szCs w:val="24"/>
                </w:rPr>
                <w:t>Энергоэффективность</w:t>
              </w:r>
            </w:hyperlink>
            <w:r w:rsidRPr="0001715C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</w:t>
            </w:r>
          </w:p>
        </w:tc>
        <w:tc>
          <w:tcPr>
            <w:tcW w:w="900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1715C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1715C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1052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01715C">
              <w:rPr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052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01715C">
              <w:rPr>
                <w:color w:val="000000"/>
                <w:spacing w:val="-12"/>
                <w:sz w:val="24"/>
                <w:szCs w:val="24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01715C">
              <w:rPr>
                <w:color w:val="000000"/>
                <w:spacing w:val="-12"/>
                <w:sz w:val="24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1715C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47" w:type="dxa"/>
            <w:vAlign w:val="center"/>
          </w:tcPr>
          <w:p w:rsidR="00A97E68" w:rsidRPr="0001715C" w:rsidRDefault="00A97E68" w:rsidP="00296785">
            <w:pPr>
              <w:ind w:left="-57" w:right="-57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01715C"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A97E68" w:rsidRPr="0001715C">
        <w:tc>
          <w:tcPr>
            <w:tcW w:w="2662" w:type="dxa"/>
            <w:vAlign w:val="center"/>
          </w:tcPr>
          <w:p w:rsidR="00A97E68" w:rsidRPr="0001715C" w:rsidRDefault="00A97E68" w:rsidP="0029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r:id="rId15" w:history="1">
              <w:r w:rsidRPr="0001715C">
                <w:rPr>
                  <w:rFonts w:ascii="Times New Roman" w:hAnsi="Times New Roman" w:cs="Times New Roman"/>
                  <w:sz w:val="24"/>
                  <w:szCs w:val="24"/>
                </w:rPr>
                <w:t>политика</w:t>
              </w:r>
            </w:hyperlink>
          </w:p>
        </w:tc>
        <w:tc>
          <w:tcPr>
            <w:tcW w:w="900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GB"/>
              </w:rPr>
            </w:pPr>
            <w:r w:rsidRPr="0001715C">
              <w:rPr>
                <w:rFonts w:ascii="Times New Roman" w:hAnsi="Times New Roman" w:cs="Times New Roman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GB"/>
              </w:rPr>
            </w:pPr>
            <w:r w:rsidRPr="0001715C">
              <w:rPr>
                <w:rFonts w:ascii="Times New Roman" w:hAnsi="Times New Roman" w:cs="Times New Roman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01715C">
              <w:rPr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01715C">
              <w:rPr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902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01715C">
              <w:rPr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71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  <w:lang w:val="en-GB"/>
              </w:rPr>
            </w:pPr>
            <w:r w:rsidRPr="0001715C"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1052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  <w:lang w:val="en-GB"/>
              </w:rPr>
            </w:pPr>
            <w:r w:rsidRPr="0001715C"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  <w:lang w:val="en-GB"/>
              </w:rPr>
            </w:pPr>
            <w:r w:rsidRPr="0001715C"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  <w:lang w:val="en-GB"/>
              </w:rPr>
            </w:pPr>
            <w:r w:rsidRPr="0001715C"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1052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  <w:lang w:val="en-GB"/>
              </w:rPr>
            </w:pPr>
            <w:r w:rsidRPr="0001715C"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  <w:lang w:val="en-GB"/>
              </w:rPr>
            </w:pPr>
            <w:r w:rsidRPr="0001715C"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  <w:lang w:val="en-GB"/>
              </w:rPr>
            </w:pPr>
            <w:r w:rsidRPr="0001715C"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947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  <w:lang w:val="en-GB"/>
              </w:rPr>
            </w:pPr>
            <w:r w:rsidRPr="0001715C">
              <w:rPr>
                <w:sz w:val="24"/>
                <w:szCs w:val="24"/>
                <w:lang w:val="en-GB"/>
              </w:rPr>
              <w:t>-</w:t>
            </w:r>
          </w:p>
        </w:tc>
      </w:tr>
      <w:tr w:rsidR="00A97E68" w:rsidRPr="0001715C">
        <w:tc>
          <w:tcPr>
            <w:tcW w:w="2662" w:type="dxa"/>
            <w:vAlign w:val="center"/>
          </w:tcPr>
          <w:p w:rsidR="00A97E68" w:rsidRPr="0001715C" w:rsidRDefault="00A97E68" w:rsidP="0029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муниципальными финансами</w:t>
            </w:r>
          </w:p>
        </w:tc>
        <w:tc>
          <w:tcPr>
            <w:tcW w:w="900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4041,2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4597,0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4212,8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4741,1</w:t>
            </w:r>
          </w:p>
        </w:tc>
        <w:tc>
          <w:tcPr>
            <w:tcW w:w="902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4735,2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</w:rPr>
            </w:pPr>
            <w:r w:rsidRPr="0001715C">
              <w:rPr>
                <w:sz w:val="24"/>
                <w:szCs w:val="24"/>
              </w:rPr>
              <w:t>4211,8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</w:rPr>
            </w:pPr>
            <w:r w:rsidRPr="0001715C">
              <w:rPr>
                <w:sz w:val="24"/>
                <w:szCs w:val="24"/>
              </w:rPr>
              <w:t>4223,5</w:t>
            </w:r>
          </w:p>
        </w:tc>
        <w:tc>
          <w:tcPr>
            <w:tcW w:w="1052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</w:rPr>
            </w:pPr>
            <w:r w:rsidRPr="0001715C">
              <w:rPr>
                <w:sz w:val="24"/>
                <w:szCs w:val="24"/>
              </w:rPr>
              <w:t>4223,5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</w:rPr>
            </w:pPr>
            <w:r w:rsidRPr="0001715C">
              <w:rPr>
                <w:sz w:val="24"/>
                <w:szCs w:val="24"/>
              </w:rPr>
              <w:t>4223,5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</w:rPr>
            </w:pPr>
            <w:r w:rsidRPr="0001715C">
              <w:rPr>
                <w:sz w:val="24"/>
                <w:szCs w:val="24"/>
              </w:rPr>
              <w:t>4223,5</w:t>
            </w:r>
          </w:p>
        </w:tc>
        <w:tc>
          <w:tcPr>
            <w:tcW w:w="1052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</w:rPr>
            </w:pPr>
            <w:r w:rsidRPr="0001715C">
              <w:rPr>
                <w:sz w:val="24"/>
                <w:szCs w:val="24"/>
              </w:rPr>
              <w:t>4223,5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</w:rPr>
            </w:pPr>
            <w:r w:rsidRPr="0001715C">
              <w:rPr>
                <w:sz w:val="24"/>
                <w:szCs w:val="24"/>
              </w:rPr>
              <w:t>4223,5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</w:rPr>
            </w:pPr>
            <w:r w:rsidRPr="0001715C">
              <w:rPr>
                <w:sz w:val="24"/>
                <w:szCs w:val="24"/>
              </w:rPr>
              <w:t>4223,5</w:t>
            </w:r>
          </w:p>
        </w:tc>
        <w:tc>
          <w:tcPr>
            <w:tcW w:w="947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</w:rPr>
            </w:pPr>
            <w:r w:rsidRPr="0001715C">
              <w:rPr>
                <w:sz w:val="24"/>
                <w:szCs w:val="24"/>
              </w:rPr>
              <w:t>4223,5</w:t>
            </w:r>
          </w:p>
        </w:tc>
      </w:tr>
      <w:tr w:rsidR="00A97E68" w:rsidRPr="0001715C">
        <w:tc>
          <w:tcPr>
            <w:tcW w:w="2662" w:type="dxa"/>
            <w:vAlign w:val="center"/>
          </w:tcPr>
          <w:p w:rsidR="00A97E68" w:rsidRPr="0001715C" w:rsidRDefault="00A97E68" w:rsidP="0029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и благоустройство</w:t>
            </w:r>
          </w:p>
        </w:tc>
        <w:tc>
          <w:tcPr>
            <w:tcW w:w="900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711,8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827,8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861,3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920,1</w:t>
            </w:r>
          </w:p>
        </w:tc>
        <w:tc>
          <w:tcPr>
            <w:tcW w:w="902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789,9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15C">
              <w:rPr>
                <w:sz w:val="24"/>
                <w:szCs w:val="24"/>
              </w:rPr>
              <w:t>754,4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15C">
              <w:rPr>
                <w:sz w:val="24"/>
                <w:szCs w:val="24"/>
              </w:rPr>
              <w:t>777,0</w:t>
            </w:r>
          </w:p>
        </w:tc>
        <w:tc>
          <w:tcPr>
            <w:tcW w:w="1052" w:type="dxa"/>
            <w:vAlign w:val="center"/>
          </w:tcPr>
          <w:p w:rsidR="00A97E68" w:rsidRPr="0001715C" w:rsidRDefault="00A97E68" w:rsidP="00296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15C">
              <w:rPr>
                <w:sz w:val="24"/>
                <w:szCs w:val="24"/>
              </w:rPr>
              <w:t>777,0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15C">
              <w:rPr>
                <w:sz w:val="24"/>
                <w:szCs w:val="24"/>
              </w:rPr>
              <w:t>777,0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15C">
              <w:rPr>
                <w:sz w:val="24"/>
                <w:szCs w:val="24"/>
              </w:rPr>
              <w:t>777,0</w:t>
            </w:r>
          </w:p>
        </w:tc>
        <w:tc>
          <w:tcPr>
            <w:tcW w:w="1052" w:type="dxa"/>
            <w:vAlign w:val="center"/>
          </w:tcPr>
          <w:p w:rsidR="00A97E68" w:rsidRPr="0001715C" w:rsidRDefault="00A97E68" w:rsidP="00296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15C">
              <w:rPr>
                <w:sz w:val="24"/>
                <w:szCs w:val="24"/>
              </w:rPr>
              <w:t>777,0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15C">
              <w:rPr>
                <w:sz w:val="24"/>
                <w:szCs w:val="24"/>
              </w:rPr>
              <w:t>777,0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15C">
              <w:rPr>
                <w:sz w:val="24"/>
                <w:szCs w:val="24"/>
              </w:rPr>
              <w:t>777,0</w:t>
            </w:r>
          </w:p>
        </w:tc>
        <w:tc>
          <w:tcPr>
            <w:tcW w:w="947" w:type="dxa"/>
            <w:vAlign w:val="center"/>
          </w:tcPr>
          <w:p w:rsidR="00A97E68" w:rsidRPr="0001715C" w:rsidRDefault="00A97E68" w:rsidP="002967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15C">
              <w:rPr>
                <w:sz w:val="24"/>
                <w:szCs w:val="24"/>
              </w:rPr>
              <w:t>777,0</w:t>
            </w:r>
          </w:p>
        </w:tc>
      </w:tr>
      <w:tr w:rsidR="00A97E68" w:rsidRPr="0001715C">
        <w:trPr>
          <w:trHeight w:val="435"/>
        </w:trPr>
        <w:tc>
          <w:tcPr>
            <w:tcW w:w="2662" w:type="dxa"/>
            <w:vAlign w:val="center"/>
          </w:tcPr>
          <w:p w:rsidR="00A97E68" w:rsidRPr="0001715C" w:rsidRDefault="00A97E68" w:rsidP="0029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</w:t>
            </w:r>
            <w:hyperlink r:id="rId16" w:history="1">
              <w:r w:rsidRPr="0001715C">
                <w:rPr>
                  <w:rFonts w:ascii="Times New Roman" w:hAnsi="Times New Roman" w:cs="Times New Roman"/>
                  <w:sz w:val="24"/>
                  <w:szCs w:val="24"/>
                </w:rPr>
                <w:t>среды</w:t>
              </w:r>
            </w:hyperlink>
            <w:r w:rsidRPr="0001715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Камышевского сельского поселения на 2018-2022 годы&lt;8&gt;</w:t>
            </w:r>
          </w:p>
        </w:tc>
        <w:tc>
          <w:tcPr>
            <w:tcW w:w="900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GB"/>
              </w:rPr>
            </w:pPr>
            <w:r w:rsidRPr="0001715C">
              <w:rPr>
                <w:rFonts w:ascii="Times New Roman" w:hAnsi="Times New Roman" w:cs="Times New Roman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GB"/>
              </w:rPr>
            </w:pPr>
            <w:r w:rsidRPr="0001715C">
              <w:rPr>
                <w:rFonts w:ascii="Times New Roman" w:hAnsi="Times New Roman" w:cs="Times New Roman"/>
                <w:spacing w:val="-20"/>
                <w:sz w:val="24"/>
                <w:szCs w:val="24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01715C">
              <w:rPr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01715C">
              <w:rPr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902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01715C">
              <w:rPr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171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  <w:lang w:val="en-GB"/>
              </w:rPr>
            </w:pPr>
            <w:r w:rsidRPr="0001715C"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1052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  <w:lang w:val="en-GB"/>
              </w:rPr>
            </w:pPr>
            <w:r w:rsidRPr="0001715C"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  <w:lang w:val="en-GB"/>
              </w:rPr>
            </w:pPr>
            <w:r w:rsidRPr="0001715C"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  <w:lang w:val="en-GB"/>
              </w:rPr>
            </w:pPr>
            <w:r w:rsidRPr="0001715C"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1052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  <w:lang w:val="en-GB"/>
              </w:rPr>
            </w:pPr>
            <w:r w:rsidRPr="0001715C"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  <w:lang w:val="en-GB"/>
              </w:rPr>
            </w:pPr>
            <w:r w:rsidRPr="0001715C"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  <w:lang w:val="en-GB"/>
              </w:rPr>
            </w:pPr>
            <w:r w:rsidRPr="0001715C"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947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  <w:lang w:val="en-GB"/>
              </w:rPr>
            </w:pPr>
            <w:r w:rsidRPr="0001715C">
              <w:rPr>
                <w:sz w:val="24"/>
                <w:szCs w:val="24"/>
                <w:lang w:val="en-GB"/>
              </w:rPr>
              <w:t>-</w:t>
            </w:r>
          </w:p>
        </w:tc>
      </w:tr>
      <w:tr w:rsidR="00A97E68" w:rsidRPr="0001715C">
        <w:trPr>
          <w:trHeight w:val="435"/>
        </w:trPr>
        <w:tc>
          <w:tcPr>
            <w:tcW w:w="2662" w:type="dxa"/>
            <w:vAlign w:val="center"/>
          </w:tcPr>
          <w:p w:rsidR="00A97E68" w:rsidRPr="0001715C" w:rsidRDefault="00A97E68" w:rsidP="002967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900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2" w:type="dxa"/>
            <w:vAlign w:val="center"/>
          </w:tcPr>
          <w:p w:rsidR="00A97E68" w:rsidRPr="0001715C" w:rsidRDefault="00A97E68" w:rsidP="00296785">
            <w:pPr>
              <w:jc w:val="center"/>
              <w:rPr>
                <w:color w:val="000000"/>
                <w:sz w:val="24"/>
                <w:szCs w:val="24"/>
              </w:rPr>
            </w:pPr>
            <w:r w:rsidRPr="000171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</w:rPr>
            </w:pPr>
            <w:r w:rsidRPr="0001715C">
              <w:rPr>
                <w:sz w:val="24"/>
                <w:szCs w:val="24"/>
              </w:rPr>
              <w:t>-</w:t>
            </w:r>
          </w:p>
        </w:tc>
        <w:tc>
          <w:tcPr>
            <w:tcW w:w="1052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</w:rPr>
            </w:pPr>
            <w:r w:rsidRPr="0001715C"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</w:rPr>
            </w:pPr>
            <w:r w:rsidRPr="0001715C">
              <w:rPr>
                <w:sz w:val="24"/>
                <w:szCs w:val="24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</w:rPr>
            </w:pPr>
            <w:r w:rsidRPr="0001715C">
              <w:rPr>
                <w:sz w:val="24"/>
                <w:szCs w:val="24"/>
              </w:rPr>
              <w:t>-</w:t>
            </w:r>
          </w:p>
        </w:tc>
        <w:tc>
          <w:tcPr>
            <w:tcW w:w="1052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</w:rPr>
            </w:pPr>
            <w:r w:rsidRPr="0001715C">
              <w:rPr>
                <w:sz w:val="24"/>
                <w:szCs w:val="24"/>
              </w:rPr>
              <w:t>-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</w:rPr>
            </w:pPr>
            <w:r w:rsidRPr="0001715C"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</w:rPr>
            </w:pPr>
            <w:r w:rsidRPr="0001715C">
              <w:rPr>
                <w:sz w:val="24"/>
                <w:szCs w:val="24"/>
              </w:rPr>
              <w:t>-</w:t>
            </w:r>
          </w:p>
        </w:tc>
        <w:tc>
          <w:tcPr>
            <w:tcW w:w="947" w:type="dxa"/>
            <w:vAlign w:val="center"/>
          </w:tcPr>
          <w:p w:rsidR="00A97E68" w:rsidRPr="0001715C" w:rsidRDefault="00A97E68" w:rsidP="00296785">
            <w:pPr>
              <w:jc w:val="center"/>
              <w:rPr>
                <w:sz w:val="24"/>
                <w:szCs w:val="24"/>
              </w:rPr>
            </w:pPr>
            <w:r w:rsidRPr="0001715C">
              <w:rPr>
                <w:sz w:val="24"/>
                <w:szCs w:val="24"/>
              </w:rPr>
              <w:t>-</w:t>
            </w:r>
          </w:p>
        </w:tc>
      </w:tr>
      <w:tr w:rsidR="00A97E68" w:rsidRPr="0001715C">
        <w:tc>
          <w:tcPr>
            <w:tcW w:w="2662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6814,0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8090,4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715C">
              <w:rPr>
                <w:b/>
                <w:bCs/>
                <w:color w:val="000000"/>
                <w:sz w:val="24"/>
                <w:szCs w:val="24"/>
              </w:rPr>
              <w:t>13888,5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715C">
              <w:rPr>
                <w:b/>
                <w:bCs/>
                <w:color w:val="000000"/>
                <w:sz w:val="24"/>
                <w:szCs w:val="24"/>
              </w:rPr>
              <w:t>8240,1</w:t>
            </w:r>
          </w:p>
        </w:tc>
        <w:tc>
          <w:tcPr>
            <w:tcW w:w="902" w:type="dxa"/>
            <w:vAlign w:val="center"/>
          </w:tcPr>
          <w:p w:rsidR="00A97E68" w:rsidRPr="0001715C" w:rsidRDefault="00A97E68" w:rsidP="002967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715C">
              <w:rPr>
                <w:b/>
                <w:bCs/>
                <w:color w:val="000000"/>
                <w:sz w:val="24"/>
                <w:szCs w:val="24"/>
              </w:rPr>
              <w:t>8155,1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6824,6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6736,0</w:t>
            </w:r>
          </w:p>
        </w:tc>
        <w:tc>
          <w:tcPr>
            <w:tcW w:w="1052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6736,0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6736,0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6736,0</w:t>
            </w:r>
          </w:p>
        </w:tc>
        <w:tc>
          <w:tcPr>
            <w:tcW w:w="1052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6736,0</w:t>
            </w:r>
          </w:p>
        </w:tc>
        <w:tc>
          <w:tcPr>
            <w:tcW w:w="1051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6736,0</w:t>
            </w:r>
          </w:p>
        </w:tc>
        <w:tc>
          <w:tcPr>
            <w:tcW w:w="901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6736,0</w:t>
            </w:r>
          </w:p>
        </w:tc>
        <w:tc>
          <w:tcPr>
            <w:tcW w:w="947" w:type="dxa"/>
            <w:vAlign w:val="center"/>
          </w:tcPr>
          <w:p w:rsidR="00A97E68" w:rsidRPr="0001715C" w:rsidRDefault="00A97E68" w:rsidP="0029678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01715C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6736,0</w:t>
            </w:r>
          </w:p>
        </w:tc>
      </w:tr>
    </w:tbl>
    <w:p w:rsidR="00A97E68" w:rsidRPr="0001715C" w:rsidRDefault="00A97E68" w:rsidP="00625D0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A97E68" w:rsidRPr="0001715C" w:rsidRDefault="00A97E68" w:rsidP="00625D0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01715C">
        <w:rPr>
          <w:kern w:val="2"/>
          <w:sz w:val="24"/>
          <w:szCs w:val="24"/>
          <w:vertAlign w:val="superscript"/>
        </w:rPr>
        <w:t>1</w:t>
      </w:r>
      <w:r w:rsidRPr="0001715C">
        <w:rPr>
          <w:kern w:val="2"/>
          <w:sz w:val="24"/>
          <w:szCs w:val="24"/>
        </w:rPr>
        <w:t> Плановые бюджетные ассигнования, предусмотренные за счет средств  бюджета Камышевского сельскогопоселения Орловского района и безвозмездных поступлений в бюджет Камышевскогосельскогопоселения Орловского района.</w:t>
      </w:r>
    </w:p>
    <w:p w:rsidR="00A97E68" w:rsidRPr="0001715C" w:rsidRDefault="00A97E68" w:rsidP="008C3D2A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71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1715C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соответствует Решению Собрания депутатов Камышевского сельского поселения от 29.12.2016 № 25 «О бюджете Камышевского сельского поселения Орловского района на 2017 год и на плановый период 2018 и 2019 годов» по состоянию на 1 января 2017 г.</w:t>
      </w:r>
    </w:p>
    <w:p w:rsidR="00A97E68" w:rsidRPr="0001715C" w:rsidRDefault="00A97E68" w:rsidP="008C3D2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1715C">
        <w:rPr>
          <w:sz w:val="24"/>
          <w:szCs w:val="24"/>
          <w:vertAlign w:val="superscript"/>
        </w:rPr>
        <w:t xml:space="preserve">3 </w:t>
      </w:r>
      <w:r w:rsidRPr="0001715C">
        <w:rPr>
          <w:sz w:val="24"/>
          <w:szCs w:val="24"/>
        </w:rPr>
        <w:t xml:space="preserve"> Объем бюджетных ассигнований соответствует Решению Собрания депутатов Камышевского сельского поселения от 28.12.2017 № 66 «О бюджете Камышевского сельского поселения Орловского района на 2018 год и на плановый период 2019 и 2020 годов»  по состоянию на 1 января 2018 г.</w:t>
      </w:r>
    </w:p>
    <w:p w:rsidR="00A97E68" w:rsidRPr="0001715C" w:rsidRDefault="00A97E68" w:rsidP="008C3D2A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1715C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01715C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соответствует Решению Собрания депутатов Камышевского сельскогопоселения от 27.12.2018 № 95  «О бюджете Камышевского сельского поселения Орловского района на 2019 год и на плановый период 2020 и 2021 годов»  по состоянию на 1 января 2019 г.</w:t>
      </w:r>
    </w:p>
    <w:p w:rsidR="00A97E68" w:rsidRPr="0001715C" w:rsidRDefault="00A97E68" w:rsidP="008C3D2A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15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1715C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соответствует Решению Собрания депутатов Камышевскогосельского поселения от 25.12.2019 № 126  «О бюджете Камышевского сельского поселения Орловского района на 2020 год и на плановый период 2021 и 2022 годов»  по состоянию на 1 января 2020 г.</w:t>
      </w:r>
    </w:p>
    <w:p w:rsidR="00A97E68" w:rsidRPr="0001715C" w:rsidRDefault="00A97E68" w:rsidP="008C3D2A">
      <w:pPr>
        <w:pStyle w:val="ConsPlusNormal"/>
        <w:ind w:right="283" w:firstLine="53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15C">
        <w:rPr>
          <w:kern w:val="2"/>
          <w:sz w:val="24"/>
          <w:szCs w:val="24"/>
          <w:vertAlign w:val="superscript"/>
        </w:rPr>
        <w:t>6</w:t>
      </w:r>
      <w:r w:rsidRPr="0001715C">
        <w:rPr>
          <w:kern w:val="2"/>
          <w:sz w:val="24"/>
          <w:szCs w:val="24"/>
        </w:rPr>
        <w:t> </w:t>
      </w:r>
      <w:r w:rsidRPr="0001715C">
        <w:rPr>
          <w:rFonts w:ascii="Times New Roman" w:hAnsi="Times New Roman" w:cs="Times New Roman"/>
          <w:sz w:val="24"/>
          <w:szCs w:val="24"/>
        </w:rPr>
        <w:t>Объем бюджетных ассигнований соответствует Решению Собрания депутатов Камышевского сельского поселения от 28.12.2020 № 157  «О бюджете Камышевского сельского поселения Орловского района на 2021 год и на плановый период 2022 и 2023 годов»  по состоянию на 1 января 2021 г.</w:t>
      </w:r>
    </w:p>
    <w:p w:rsidR="00A97E68" w:rsidRPr="0001715C" w:rsidRDefault="00A97E68" w:rsidP="00432946">
      <w:pPr>
        <w:pStyle w:val="ConsPlusNormal"/>
        <w:ind w:right="283" w:firstLine="567"/>
        <w:rPr>
          <w:rFonts w:ascii="Times New Roman" w:hAnsi="Times New Roman" w:cs="Times New Roman"/>
          <w:sz w:val="24"/>
          <w:szCs w:val="24"/>
        </w:rPr>
      </w:pPr>
      <w:r w:rsidRPr="0001715C">
        <w:rPr>
          <w:kern w:val="2"/>
          <w:sz w:val="24"/>
          <w:szCs w:val="24"/>
          <w:vertAlign w:val="superscript"/>
        </w:rPr>
        <w:t>7</w:t>
      </w:r>
      <w:r w:rsidRPr="0001715C">
        <w:rPr>
          <w:kern w:val="2"/>
          <w:sz w:val="24"/>
          <w:szCs w:val="24"/>
        </w:rPr>
        <w:t> </w:t>
      </w:r>
      <w:r w:rsidRPr="0001715C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соответствует постановлениям Администрации Камышевскогосельского поселения об утверждении муниципальных программ Камышевского сельского поселения Орловского района  по состоянию на 1 января 2021  г. </w:t>
      </w:r>
    </w:p>
    <w:p w:rsidR="00A97E68" w:rsidRPr="005B6478" w:rsidRDefault="00A97E68" w:rsidP="009D7110">
      <w:pPr>
        <w:ind w:firstLine="709"/>
        <w:rPr>
          <w:kern w:val="2"/>
          <w:sz w:val="28"/>
          <w:szCs w:val="28"/>
        </w:rPr>
        <w:sectPr w:rsidR="00A97E68" w:rsidRPr="005B6478" w:rsidSect="0001715C">
          <w:pgSz w:w="23814" w:h="16839" w:orient="landscape" w:code="8"/>
          <w:pgMar w:top="1077" w:right="1614" w:bottom="567" w:left="567" w:header="720" w:footer="720" w:gutter="0"/>
          <w:cols w:space="720"/>
          <w:docGrid w:linePitch="272"/>
        </w:sectPr>
      </w:pPr>
    </w:p>
    <w:p w:rsidR="00A97E68" w:rsidRPr="00AC657B" w:rsidRDefault="00A97E6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323B10">
        <w:rPr>
          <w:sz w:val="28"/>
          <w:szCs w:val="28"/>
        </w:rPr>
        <w:t>2.2. Основные</w:t>
      </w:r>
      <w:r w:rsidRPr="00AC657B">
        <w:rPr>
          <w:sz w:val="28"/>
          <w:szCs w:val="28"/>
        </w:rPr>
        <w:t xml:space="preserve"> подходы к формированию</w:t>
      </w:r>
    </w:p>
    <w:p w:rsidR="00A97E68" w:rsidRDefault="00A97E6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AC657B">
        <w:rPr>
          <w:sz w:val="28"/>
          <w:szCs w:val="28"/>
        </w:rPr>
        <w:t>бюдж</w:t>
      </w:r>
      <w:r>
        <w:rPr>
          <w:sz w:val="28"/>
          <w:szCs w:val="28"/>
        </w:rPr>
        <w:t>етной политики Камышевского сельского поселения</w:t>
      </w:r>
    </w:p>
    <w:p w:rsidR="00A97E68" w:rsidRPr="00AC657B" w:rsidRDefault="00A97E6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AC657B">
        <w:rPr>
          <w:sz w:val="28"/>
          <w:szCs w:val="28"/>
        </w:rPr>
        <w:t xml:space="preserve"> на период 2017 – 2030 годов</w:t>
      </w:r>
    </w:p>
    <w:p w:rsidR="00A97E68" w:rsidRPr="00463E0A" w:rsidRDefault="00A97E68" w:rsidP="0065513D">
      <w:pPr>
        <w:suppressAutoHyphens/>
        <w:spacing w:line="233" w:lineRule="auto"/>
        <w:jc w:val="both"/>
        <w:rPr>
          <w:sz w:val="22"/>
          <w:szCs w:val="22"/>
          <w:highlight w:val="yellow"/>
        </w:rPr>
      </w:pPr>
    </w:p>
    <w:p w:rsidR="00A97E68" w:rsidRPr="0065513D" w:rsidRDefault="00A97E68" w:rsidP="00323B10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106C13">
        <w:rPr>
          <w:sz w:val="28"/>
          <w:szCs w:val="28"/>
        </w:rPr>
        <w:t xml:space="preserve">           Бюджетный прогноз разработан на основе долгосрочного прогноза социально-экономического развития Орловского района на период </w:t>
      </w:r>
      <w:r w:rsidRPr="00106C13">
        <w:rPr>
          <w:spacing w:val="-2"/>
          <w:sz w:val="28"/>
          <w:szCs w:val="28"/>
        </w:rPr>
        <w:t xml:space="preserve">до 2030 года, </w:t>
      </w:r>
      <w:r w:rsidRPr="00106C13">
        <w:rPr>
          <w:sz w:val="28"/>
          <w:szCs w:val="28"/>
        </w:rPr>
        <w:t>утвержденного распоряжением Администрации Орловского района от 23.11.2018 № 360 «О долгосрочном прогнозе социально-экономического развития Орловского района на период до 2030 года»</w:t>
      </w:r>
      <w:r w:rsidRPr="00106C13">
        <w:rPr>
          <w:spacing w:val="-6"/>
          <w:sz w:val="28"/>
          <w:szCs w:val="28"/>
        </w:rPr>
        <w:t>.</w:t>
      </w:r>
    </w:p>
    <w:p w:rsidR="00A97E68" w:rsidRPr="005B6478" w:rsidRDefault="00A97E6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A97E68" w:rsidRPr="005B6478" w:rsidRDefault="00A97E6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Расчет прогнозных показателей дефицита (профицита), источников его финансирования и </w:t>
      </w:r>
      <w:r>
        <w:rPr>
          <w:sz w:val="28"/>
          <w:szCs w:val="28"/>
        </w:rPr>
        <w:t>муниципального</w:t>
      </w:r>
      <w:r w:rsidRPr="005B6478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Камышевского сельского поселения</w:t>
      </w:r>
      <w:r w:rsidRPr="005B6478">
        <w:rPr>
          <w:sz w:val="28"/>
          <w:szCs w:val="28"/>
        </w:rPr>
        <w:t xml:space="preserve"> осуществлен исходя из ограничений по размеру дефицита и уровню </w:t>
      </w:r>
      <w:r>
        <w:rPr>
          <w:sz w:val="28"/>
          <w:szCs w:val="28"/>
        </w:rPr>
        <w:t>муниципального</w:t>
      </w:r>
      <w:r w:rsidRPr="005B6478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A97E68" w:rsidRPr="005B6478" w:rsidRDefault="00A97E6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В прогнозируемом периоде будет продолжена взвешенн</w:t>
      </w:r>
      <w:r>
        <w:rPr>
          <w:sz w:val="28"/>
          <w:szCs w:val="28"/>
        </w:rPr>
        <w:t>ая долговая политика.</w:t>
      </w:r>
    </w:p>
    <w:p w:rsidR="00A97E68" w:rsidRPr="005B6478" w:rsidRDefault="00A97E6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 xml:space="preserve">Камышевского сельского поселения </w:t>
      </w:r>
      <w:r w:rsidRPr="005B6478">
        <w:rPr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>
        <w:rPr>
          <w:sz w:val="28"/>
          <w:szCs w:val="28"/>
        </w:rPr>
        <w:t>Камышевского сельского поселения</w:t>
      </w:r>
      <w:r w:rsidRPr="005B6478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A97E68" w:rsidRPr="005B6478" w:rsidRDefault="00A97E68" w:rsidP="00AC657B">
      <w:pPr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153E0B">
        <w:rPr>
          <w:sz w:val="28"/>
          <w:szCs w:val="28"/>
        </w:rPr>
        <w:t>Решению поставлен</w:t>
      </w:r>
      <w:r>
        <w:rPr>
          <w:sz w:val="28"/>
          <w:szCs w:val="28"/>
        </w:rPr>
        <w:t xml:space="preserve">ных задач будет способствовать </w:t>
      </w:r>
      <w:r w:rsidRPr="00153E0B">
        <w:rPr>
          <w:sz w:val="28"/>
          <w:szCs w:val="28"/>
        </w:rPr>
        <w:t>актуализированный и пролонгированный до 2024 года План мероприятий по росту доходн</w:t>
      </w:r>
      <w:r>
        <w:rPr>
          <w:sz w:val="28"/>
          <w:szCs w:val="28"/>
        </w:rPr>
        <w:t>ого потенциала Камышевского сельского поселения</w:t>
      </w:r>
      <w:r w:rsidRPr="00153E0B">
        <w:rPr>
          <w:sz w:val="28"/>
          <w:szCs w:val="28"/>
        </w:rPr>
        <w:t>, утвержденного постановлением Адми</w:t>
      </w:r>
      <w:r>
        <w:rPr>
          <w:sz w:val="28"/>
          <w:szCs w:val="28"/>
        </w:rPr>
        <w:t xml:space="preserve">нистрации сельского поселения </w:t>
      </w:r>
      <w:r w:rsidRPr="00187B00">
        <w:rPr>
          <w:sz w:val="28"/>
          <w:szCs w:val="28"/>
        </w:rPr>
        <w:t>№104 от 24.09.2018</w:t>
      </w:r>
      <w:r w:rsidRPr="006B3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53E0B">
        <w:rPr>
          <w:sz w:val="28"/>
          <w:szCs w:val="28"/>
        </w:rPr>
        <w:t xml:space="preserve">Программа оптимизации расходов бюджета </w:t>
      </w:r>
      <w:r>
        <w:rPr>
          <w:sz w:val="28"/>
          <w:szCs w:val="28"/>
        </w:rPr>
        <w:t xml:space="preserve">Камышевского сельского поселения </w:t>
      </w:r>
      <w:r w:rsidRPr="00153E0B">
        <w:rPr>
          <w:sz w:val="28"/>
          <w:szCs w:val="28"/>
        </w:rPr>
        <w:t>Орловского района</w:t>
      </w:r>
      <w:r>
        <w:rPr>
          <w:sz w:val="28"/>
          <w:szCs w:val="28"/>
        </w:rPr>
        <w:t xml:space="preserve">, </w:t>
      </w:r>
      <w:r w:rsidRPr="00153E0B">
        <w:rPr>
          <w:sz w:val="28"/>
          <w:szCs w:val="28"/>
        </w:rPr>
        <w:t xml:space="preserve">утвержденная </w:t>
      </w:r>
      <w:r>
        <w:rPr>
          <w:sz w:val="28"/>
          <w:szCs w:val="28"/>
        </w:rPr>
        <w:t>постановлением Администрации сельского поселения</w:t>
      </w:r>
      <w:r w:rsidRPr="00153E0B">
        <w:rPr>
          <w:sz w:val="28"/>
          <w:szCs w:val="28"/>
        </w:rPr>
        <w:t xml:space="preserve"> </w:t>
      </w:r>
      <w:r w:rsidRPr="00187B00">
        <w:rPr>
          <w:sz w:val="28"/>
          <w:szCs w:val="28"/>
        </w:rPr>
        <w:t>№116 от 16.10.2018</w:t>
      </w:r>
      <w:r w:rsidRPr="00153E0B">
        <w:rPr>
          <w:sz w:val="28"/>
          <w:szCs w:val="28"/>
        </w:rPr>
        <w:t xml:space="preserve"> «Об утверждении Программы оптимизации расходов бюджета </w:t>
      </w:r>
      <w:r>
        <w:rPr>
          <w:sz w:val="28"/>
          <w:szCs w:val="28"/>
        </w:rPr>
        <w:t xml:space="preserve">Камышевского сельского поселения Орловского </w:t>
      </w:r>
      <w:r w:rsidRPr="00153E0B">
        <w:rPr>
          <w:sz w:val="28"/>
          <w:szCs w:val="28"/>
        </w:rPr>
        <w:t xml:space="preserve"> района до 2024 года», </w:t>
      </w:r>
    </w:p>
    <w:p w:rsidR="00A97E68" w:rsidRPr="0065513D" w:rsidRDefault="00A97E6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2"/>
        </w:rPr>
      </w:pPr>
    </w:p>
    <w:p w:rsidR="00A97E68" w:rsidRPr="001E7223" w:rsidRDefault="00A97E6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1E7223">
        <w:rPr>
          <w:sz w:val="28"/>
          <w:szCs w:val="28"/>
        </w:rPr>
        <w:t>Основные подходы в части</w:t>
      </w:r>
    </w:p>
    <w:p w:rsidR="00A97E68" w:rsidRPr="001E7223" w:rsidRDefault="00A97E6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1E7223">
        <w:rPr>
          <w:sz w:val="28"/>
          <w:szCs w:val="28"/>
        </w:rPr>
        <w:t>собственных (налоговых и неналоговых) доходов</w:t>
      </w:r>
    </w:p>
    <w:p w:rsidR="00A97E68" w:rsidRPr="001E7223" w:rsidRDefault="00A97E68" w:rsidP="0065513D">
      <w:pPr>
        <w:suppressAutoHyphens/>
        <w:spacing w:line="233" w:lineRule="auto"/>
        <w:jc w:val="both"/>
        <w:rPr>
          <w:sz w:val="22"/>
          <w:szCs w:val="22"/>
        </w:rPr>
      </w:pPr>
    </w:p>
    <w:p w:rsidR="00A97E68" w:rsidRPr="005B6478" w:rsidRDefault="00A97E68" w:rsidP="0065513D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E7223">
        <w:rPr>
          <w:sz w:val="28"/>
          <w:szCs w:val="28"/>
        </w:rPr>
        <w:t xml:space="preserve">инамика налоговых и неналоговых доходов наглядно </w:t>
      </w:r>
      <w:r w:rsidRPr="005369F6">
        <w:rPr>
          <w:sz w:val="28"/>
          <w:szCs w:val="28"/>
        </w:rPr>
        <w:t>демонстрирует ежегодное увеличение доходной части бюджета Камышевского сельского поселения Орловского района с ростом почти на 28 процентов к  плановым назначениям 2017 года.</w:t>
      </w:r>
    </w:p>
    <w:p w:rsidR="00A97E68" w:rsidRPr="001E7223" w:rsidRDefault="00A97E68" w:rsidP="0065513D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1E7223">
        <w:rPr>
          <w:sz w:val="28"/>
          <w:szCs w:val="28"/>
        </w:rPr>
        <w:t>Прогнозирование на долгосрочную перспективу осуществлялось в условиях позитивных тенденций, сложившихся в предыдущие годы, с учетом роста индекса промышленного прои</w:t>
      </w:r>
      <w:r>
        <w:rPr>
          <w:sz w:val="28"/>
          <w:szCs w:val="28"/>
        </w:rPr>
        <w:t xml:space="preserve">зводства, валового </w:t>
      </w:r>
      <w:r w:rsidRPr="001E7223">
        <w:rPr>
          <w:spacing w:val="-2"/>
          <w:sz w:val="28"/>
          <w:szCs w:val="28"/>
        </w:rPr>
        <w:t xml:space="preserve">продукта, </w:t>
      </w:r>
      <w:r w:rsidRPr="001E7223">
        <w:rPr>
          <w:sz w:val="28"/>
          <w:szCs w:val="28"/>
        </w:rPr>
        <w:t>прибыли прибыльных предприятий, фонда среднемесячной номинальной начисленной заработной платы.</w:t>
      </w:r>
    </w:p>
    <w:p w:rsidR="00A97E68" w:rsidRPr="00856C4A" w:rsidRDefault="00A97E68" w:rsidP="0065513D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856C4A">
        <w:rPr>
          <w:sz w:val="28"/>
          <w:szCs w:val="28"/>
        </w:rPr>
        <w:t>Стабильной наполняемости бюджета собственными доходами способствует стимулирующий характер</w:t>
      </w:r>
      <w:r>
        <w:rPr>
          <w:sz w:val="28"/>
          <w:szCs w:val="28"/>
        </w:rPr>
        <w:t xml:space="preserve"> налоговой политики.</w:t>
      </w:r>
      <w:bookmarkStart w:id="1" w:name="_GoBack"/>
      <w:bookmarkEnd w:id="1"/>
    </w:p>
    <w:p w:rsidR="00A97E68" w:rsidRPr="005B6478" w:rsidRDefault="00A97E68" w:rsidP="0065513D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856C4A">
        <w:rPr>
          <w:sz w:val="28"/>
          <w:szCs w:val="28"/>
        </w:rPr>
        <w:t xml:space="preserve">Налоговые и неналоговые доходы </w:t>
      </w:r>
      <w:r>
        <w:rPr>
          <w:sz w:val="28"/>
          <w:szCs w:val="28"/>
        </w:rPr>
        <w:t>бюджета Камышевского сельского поселения Орловского района</w:t>
      </w:r>
      <w:r w:rsidRPr="00856C4A">
        <w:rPr>
          <w:sz w:val="28"/>
          <w:szCs w:val="28"/>
        </w:rPr>
        <w:t xml:space="preserve"> на 2017 – 2023 годы учтены в соответствии с </w:t>
      </w:r>
      <w:r>
        <w:rPr>
          <w:sz w:val="28"/>
          <w:szCs w:val="28"/>
        </w:rPr>
        <w:t>принятыми решениями о бюджете.</w:t>
      </w:r>
    </w:p>
    <w:p w:rsidR="00A97E68" w:rsidRDefault="00A97E68" w:rsidP="0065513D">
      <w:pPr>
        <w:widowControl w:val="0"/>
        <w:spacing w:line="233" w:lineRule="auto"/>
        <w:jc w:val="both"/>
        <w:rPr>
          <w:sz w:val="18"/>
          <w:szCs w:val="18"/>
        </w:rPr>
      </w:pPr>
    </w:p>
    <w:p w:rsidR="00A97E68" w:rsidRPr="0065513D" w:rsidRDefault="00A97E68" w:rsidP="0065513D">
      <w:pPr>
        <w:widowControl w:val="0"/>
        <w:spacing w:line="233" w:lineRule="auto"/>
        <w:jc w:val="both"/>
        <w:rPr>
          <w:sz w:val="18"/>
          <w:szCs w:val="18"/>
        </w:rPr>
      </w:pPr>
    </w:p>
    <w:p w:rsidR="00A97E68" w:rsidRPr="005B6478" w:rsidRDefault="00A97E68" w:rsidP="0065513D">
      <w:pPr>
        <w:widowControl w:val="0"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 xml:space="preserve">Основные подходы в части </w:t>
      </w:r>
      <w:r>
        <w:rPr>
          <w:sz w:val="28"/>
          <w:szCs w:val="28"/>
        </w:rPr>
        <w:t>областной</w:t>
      </w:r>
      <w:r w:rsidRPr="005B6478">
        <w:rPr>
          <w:sz w:val="28"/>
          <w:szCs w:val="28"/>
        </w:rPr>
        <w:t xml:space="preserve"> финансовой помощи</w:t>
      </w:r>
    </w:p>
    <w:p w:rsidR="00A97E68" w:rsidRPr="0065513D" w:rsidRDefault="00A97E68" w:rsidP="0065513D">
      <w:pPr>
        <w:widowControl w:val="0"/>
        <w:spacing w:line="233" w:lineRule="auto"/>
        <w:jc w:val="both"/>
        <w:rPr>
          <w:sz w:val="18"/>
          <w:szCs w:val="18"/>
        </w:rPr>
      </w:pPr>
    </w:p>
    <w:p w:rsidR="00A97E68" w:rsidRPr="005B6478" w:rsidRDefault="00A97E68" w:rsidP="0065513D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Проводимая на </w:t>
      </w:r>
      <w:r>
        <w:rPr>
          <w:sz w:val="28"/>
          <w:szCs w:val="28"/>
        </w:rPr>
        <w:t xml:space="preserve">местном </w:t>
      </w:r>
      <w:r w:rsidRPr="005B6478">
        <w:rPr>
          <w:sz w:val="28"/>
          <w:szCs w:val="28"/>
        </w:rPr>
        <w:t>уровне политика в области межбюджетных отношений направлена на повышение</w:t>
      </w:r>
      <w:r>
        <w:rPr>
          <w:sz w:val="28"/>
          <w:szCs w:val="28"/>
        </w:rPr>
        <w:t xml:space="preserve"> финансовой самостоятельности и </w:t>
      </w:r>
      <w:r w:rsidRPr="005B6478">
        <w:rPr>
          <w:sz w:val="28"/>
          <w:szCs w:val="28"/>
        </w:rPr>
        <w:t xml:space="preserve">ответственности органов </w:t>
      </w:r>
      <w:r>
        <w:rPr>
          <w:sz w:val="28"/>
          <w:szCs w:val="28"/>
        </w:rPr>
        <w:t>местного самоуправления Камышевского сельского поселения</w:t>
      </w:r>
      <w:r w:rsidRPr="005B6478">
        <w:rPr>
          <w:sz w:val="28"/>
          <w:szCs w:val="28"/>
        </w:rPr>
        <w:t xml:space="preserve">. </w:t>
      </w:r>
    </w:p>
    <w:p w:rsidR="00A97E68" w:rsidRPr="009537BB" w:rsidRDefault="00A97E68" w:rsidP="0065513D">
      <w:pPr>
        <w:widowControl w:val="0"/>
        <w:tabs>
          <w:tab w:val="left" w:pos="3261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537BB">
        <w:rPr>
          <w:sz w:val="28"/>
          <w:szCs w:val="28"/>
        </w:rPr>
        <w:t xml:space="preserve">Дотационность бюджета </w:t>
      </w:r>
      <w:r>
        <w:rPr>
          <w:sz w:val="28"/>
          <w:szCs w:val="28"/>
        </w:rPr>
        <w:t>Камышевского сельского поселения Орловского района</w:t>
      </w:r>
      <w:r w:rsidRPr="009537BB">
        <w:rPr>
          <w:sz w:val="28"/>
          <w:szCs w:val="28"/>
        </w:rPr>
        <w:t xml:space="preserve"> напрямую зависит от роста поступлений налоговых и неналоговых доходов. </w:t>
      </w:r>
      <w:r w:rsidRPr="009537BB">
        <w:rPr>
          <w:spacing w:val="-6"/>
          <w:sz w:val="28"/>
          <w:szCs w:val="28"/>
        </w:rPr>
        <w:t xml:space="preserve">На период 2024 – 2030 годов дотации из </w:t>
      </w:r>
      <w:r>
        <w:rPr>
          <w:spacing w:val="-6"/>
          <w:sz w:val="28"/>
          <w:szCs w:val="28"/>
        </w:rPr>
        <w:t>областного</w:t>
      </w:r>
      <w:r w:rsidRPr="009537BB">
        <w:rPr>
          <w:spacing w:val="-6"/>
          <w:sz w:val="28"/>
          <w:szCs w:val="28"/>
        </w:rPr>
        <w:t xml:space="preserve"> бюджета не предусмотрены</w:t>
      </w:r>
      <w:r w:rsidRPr="009537BB">
        <w:rPr>
          <w:sz w:val="28"/>
          <w:szCs w:val="28"/>
        </w:rPr>
        <w:t>.</w:t>
      </w:r>
    </w:p>
    <w:p w:rsidR="00A97E68" w:rsidRDefault="00A97E68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9537BB">
        <w:rPr>
          <w:sz w:val="28"/>
          <w:szCs w:val="28"/>
        </w:rPr>
        <w:t xml:space="preserve">Объем безвозмездных поступлений спрогнозирован в </w:t>
      </w:r>
      <w:r>
        <w:rPr>
          <w:sz w:val="28"/>
          <w:szCs w:val="28"/>
        </w:rPr>
        <w:t xml:space="preserve">2017-2023 годах в </w:t>
      </w:r>
      <w:r w:rsidRPr="009537BB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первоначально</w:t>
      </w:r>
      <w:r w:rsidRPr="009537BB">
        <w:rPr>
          <w:sz w:val="28"/>
          <w:szCs w:val="28"/>
        </w:rPr>
        <w:t xml:space="preserve"> принятыми </w:t>
      </w:r>
      <w:r>
        <w:rPr>
          <w:sz w:val="28"/>
          <w:szCs w:val="28"/>
        </w:rPr>
        <w:t xml:space="preserve">решениями </w:t>
      </w:r>
      <w:r w:rsidRPr="009537BB">
        <w:rPr>
          <w:sz w:val="28"/>
          <w:szCs w:val="28"/>
        </w:rPr>
        <w:t xml:space="preserve">о бюджете. </w:t>
      </w:r>
    </w:p>
    <w:p w:rsidR="00A97E68" w:rsidRPr="007D0653" w:rsidRDefault="00A97E68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A97E68" w:rsidRPr="005B6478" w:rsidRDefault="00A97E68" w:rsidP="009848C2">
      <w:pPr>
        <w:suppressAutoHyphens/>
        <w:spacing w:line="228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Основные подходы в части расходов</w:t>
      </w:r>
    </w:p>
    <w:p w:rsidR="00A97E68" w:rsidRPr="009848C2" w:rsidRDefault="00A97E68" w:rsidP="009848C2">
      <w:pPr>
        <w:suppressAutoHyphens/>
        <w:spacing w:line="228" w:lineRule="auto"/>
        <w:jc w:val="both"/>
        <w:rPr>
          <w:sz w:val="22"/>
          <w:szCs w:val="22"/>
        </w:rPr>
      </w:pPr>
    </w:p>
    <w:p w:rsidR="00A97E68" w:rsidRPr="005B6478" w:rsidRDefault="00A97E68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A97E68" w:rsidRPr="005B6478" w:rsidRDefault="00A97E68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:rsidR="00A97E68" w:rsidRPr="00835C1E" w:rsidRDefault="00A97E68" w:rsidP="00AC657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35C1E">
        <w:rPr>
          <w:sz w:val="28"/>
          <w:szCs w:val="28"/>
        </w:rPr>
        <w:t xml:space="preserve">На 2017 – 2023 годы расходы учтены в соответствии с принятыми </w:t>
      </w:r>
      <w:r>
        <w:rPr>
          <w:sz w:val="28"/>
          <w:szCs w:val="28"/>
        </w:rPr>
        <w:t xml:space="preserve">решениями о бюджете Камышевского сельского поселения Орловского района. </w:t>
      </w:r>
      <w:r w:rsidRPr="00835C1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35C1E">
        <w:rPr>
          <w:sz w:val="28"/>
          <w:szCs w:val="28"/>
        </w:rPr>
        <w:t>период 2024 – 2030 годов расходная часть бюджета будет обеспечена поступательным наполнением доходной части бюджета.</w:t>
      </w:r>
    </w:p>
    <w:p w:rsidR="00A97E68" w:rsidRPr="005B6478" w:rsidRDefault="00A97E68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835C1E">
        <w:rPr>
          <w:sz w:val="28"/>
          <w:szCs w:val="28"/>
        </w:rPr>
        <w:t xml:space="preserve">В расходах на 2022 и 2023 годы учтены условно утвержденные расходы в соответствии с </w:t>
      </w:r>
      <w:r>
        <w:rPr>
          <w:sz w:val="28"/>
          <w:szCs w:val="28"/>
        </w:rPr>
        <w:t>Решением Собрания депутатов Камышевского сельского поселения</w:t>
      </w:r>
      <w:r w:rsidRPr="00835C1E">
        <w:rPr>
          <w:sz w:val="28"/>
          <w:szCs w:val="28"/>
        </w:rPr>
        <w:t xml:space="preserve"> от 2</w:t>
      </w:r>
      <w:r>
        <w:rPr>
          <w:sz w:val="28"/>
          <w:szCs w:val="28"/>
        </w:rPr>
        <w:t>8</w:t>
      </w:r>
      <w:r w:rsidRPr="00835C1E">
        <w:rPr>
          <w:sz w:val="28"/>
          <w:szCs w:val="28"/>
        </w:rPr>
        <w:t xml:space="preserve">.12.2020 № </w:t>
      </w:r>
      <w:r>
        <w:rPr>
          <w:sz w:val="28"/>
          <w:szCs w:val="28"/>
        </w:rPr>
        <w:t>157</w:t>
      </w:r>
      <w:r w:rsidRPr="00835C1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835C1E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Камышевского сельского поселения Орловского района</w:t>
      </w:r>
      <w:r w:rsidRPr="00835C1E">
        <w:rPr>
          <w:sz w:val="28"/>
          <w:szCs w:val="28"/>
        </w:rPr>
        <w:t xml:space="preserve"> на 2021 год и на плановый период 2022 и 2023 годов»</w:t>
      </w:r>
      <w:r>
        <w:rPr>
          <w:sz w:val="28"/>
          <w:szCs w:val="28"/>
        </w:rPr>
        <w:t>.</w:t>
      </w:r>
    </w:p>
    <w:p w:rsidR="00A97E68" w:rsidRPr="005B6478" w:rsidRDefault="00A97E68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Стратегией социально-экономического</w:t>
      </w:r>
      <w:r>
        <w:rPr>
          <w:sz w:val="28"/>
          <w:szCs w:val="28"/>
        </w:rPr>
        <w:t xml:space="preserve"> развития Орловского района на период до 2030 </w:t>
      </w:r>
      <w:r w:rsidRPr="005B6478">
        <w:rPr>
          <w:sz w:val="28"/>
          <w:szCs w:val="28"/>
        </w:rPr>
        <w:t xml:space="preserve">года определены приоритетные направления развития </w:t>
      </w:r>
      <w:r>
        <w:rPr>
          <w:sz w:val="28"/>
          <w:szCs w:val="28"/>
        </w:rPr>
        <w:t>Орловского района</w:t>
      </w:r>
      <w:r w:rsidRPr="005B6478">
        <w:rPr>
          <w:sz w:val="28"/>
          <w:szCs w:val="28"/>
        </w:rPr>
        <w:t>.</w:t>
      </w:r>
    </w:p>
    <w:p w:rsidR="00A97E68" w:rsidRPr="003705BD" w:rsidRDefault="00A97E68" w:rsidP="009848C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3705BD">
        <w:rPr>
          <w:sz w:val="28"/>
          <w:szCs w:val="28"/>
        </w:rPr>
        <w:t>Главным и постоянным приоритетом бюджетной политики в сфере расходов являются инвестиции в человеческий капитал – это благоприятное самочувствие жителей Орловского района, повышение уровня жизни граждан, создание комфортных условий для их проживания, условий и возможностей для самореализации, а также предоставление качественных и конкурентных муниципальных услуг.</w:t>
      </w:r>
    </w:p>
    <w:p w:rsidR="00A97E68" w:rsidRPr="003705BD" w:rsidRDefault="00A97E68" w:rsidP="009848C2">
      <w:pPr>
        <w:spacing w:line="228" w:lineRule="auto"/>
        <w:ind w:firstLine="709"/>
        <w:jc w:val="both"/>
        <w:rPr>
          <w:sz w:val="28"/>
          <w:szCs w:val="28"/>
        </w:rPr>
      </w:pPr>
      <w:r w:rsidRPr="00323B10">
        <w:rPr>
          <w:color w:val="000000"/>
          <w:sz w:val="28"/>
          <w:szCs w:val="28"/>
          <w:shd w:val="clear" w:color="auto" w:fill="FFFFFF"/>
        </w:rPr>
        <w:t>Основным инструментом достижения национальных целей развития</w:t>
      </w:r>
      <w:r w:rsidRPr="00323B10">
        <w:rPr>
          <w:sz w:val="28"/>
          <w:szCs w:val="28"/>
        </w:rPr>
        <w:t>, установленных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года»,</w:t>
      </w:r>
      <w:r>
        <w:rPr>
          <w:sz w:val="28"/>
          <w:szCs w:val="28"/>
        </w:rPr>
        <w:t xml:space="preserve"> </w:t>
      </w:r>
      <w:r w:rsidRPr="00323B10">
        <w:rPr>
          <w:sz w:val="28"/>
          <w:szCs w:val="28"/>
        </w:rPr>
        <w:t>а также от 21.07.2020 № 474 «О национальных целях развития Российской Федерации на период до 2030</w:t>
      </w:r>
      <w:r w:rsidRPr="00323B10">
        <w:rPr>
          <w:b/>
          <w:bCs/>
          <w:sz w:val="28"/>
          <w:szCs w:val="28"/>
        </w:rPr>
        <w:t xml:space="preserve"> </w:t>
      </w:r>
      <w:r w:rsidRPr="009B6CA7">
        <w:rPr>
          <w:sz w:val="28"/>
          <w:szCs w:val="28"/>
        </w:rPr>
        <w:t>года</w:t>
      </w:r>
      <w:r w:rsidRPr="00323B1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3705BD">
        <w:rPr>
          <w:color w:val="000000"/>
          <w:sz w:val="28"/>
          <w:szCs w:val="28"/>
          <w:shd w:val="clear" w:color="auto" w:fill="FFFFFF"/>
        </w:rPr>
        <w:t>являются региональные проекты</w:t>
      </w:r>
      <w:r w:rsidRPr="003705BD">
        <w:rPr>
          <w:sz w:val="28"/>
          <w:szCs w:val="28"/>
        </w:rPr>
        <w:t>, направленные на реализацию федеральных проектов, входящих в состав национальных проектов</w:t>
      </w:r>
      <w:r w:rsidRPr="003705BD">
        <w:rPr>
          <w:color w:val="000000"/>
          <w:sz w:val="28"/>
          <w:szCs w:val="28"/>
          <w:shd w:val="clear" w:color="auto" w:fill="FFFFFF"/>
        </w:rPr>
        <w:t>, сформированные с горизонтом планирования до 2030 года.</w:t>
      </w:r>
    </w:p>
    <w:p w:rsidR="00A97E68" w:rsidRPr="005B6478" w:rsidRDefault="00A97E68" w:rsidP="005B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8C2">
        <w:rPr>
          <w:spacing w:val="-2"/>
          <w:sz w:val="28"/>
          <w:szCs w:val="28"/>
        </w:rPr>
        <w:t xml:space="preserve">Реализация </w:t>
      </w:r>
      <w:hyperlink r:id="rId17" w:history="1">
        <w:r w:rsidRPr="009848C2">
          <w:rPr>
            <w:spacing w:val="-2"/>
            <w:sz w:val="28"/>
            <w:szCs w:val="28"/>
          </w:rPr>
          <w:t>Указ</w:t>
        </w:r>
        <w:r>
          <w:rPr>
            <w:spacing w:val="-2"/>
            <w:sz w:val="28"/>
            <w:szCs w:val="28"/>
          </w:rPr>
          <w:t>ов</w:t>
        </w:r>
      </w:hyperlink>
      <w:r w:rsidRPr="009848C2">
        <w:rPr>
          <w:spacing w:val="-2"/>
          <w:sz w:val="28"/>
          <w:szCs w:val="28"/>
        </w:rPr>
        <w:t xml:space="preserve"> Президента Российской Федерации от 07.05.2018 № 204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 от 21.07.2020 № 474 </w:t>
      </w:r>
      <w:r w:rsidRPr="005B6478">
        <w:rPr>
          <w:sz w:val="28"/>
          <w:szCs w:val="28"/>
        </w:rPr>
        <w:t xml:space="preserve">будет осуществляться путем развития института </w:t>
      </w:r>
      <w:r>
        <w:rPr>
          <w:sz w:val="28"/>
          <w:szCs w:val="28"/>
        </w:rPr>
        <w:t>муниципальных</w:t>
      </w:r>
      <w:r w:rsidRPr="005B6478">
        <w:rPr>
          <w:sz w:val="28"/>
          <w:szCs w:val="28"/>
        </w:rPr>
        <w:t xml:space="preserve"> программ на проектных принципах управления. С </w:t>
      </w:r>
      <w:r>
        <w:rPr>
          <w:sz w:val="28"/>
          <w:szCs w:val="28"/>
        </w:rPr>
        <w:t>учетом интеграции реализуемых в </w:t>
      </w:r>
      <w:r w:rsidRPr="005B6478">
        <w:rPr>
          <w:sz w:val="28"/>
          <w:szCs w:val="28"/>
        </w:rPr>
        <w:t>рамках данн</w:t>
      </w:r>
      <w:r>
        <w:rPr>
          <w:sz w:val="28"/>
          <w:szCs w:val="28"/>
        </w:rPr>
        <w:t>ых</w:t>
      </w:r>
      <w:r w:rsidRPr="005B6478">
        <w:rPr>
          <w:sz w:val="28"/>
          <w:szCs w:val="28"/>
        </w:rPr>
        <w:t xml:space="preserve"> указ</w:t>
      </w:r>
      <w:r>
        <w:rPr>
          <w:sz w:val="28"/>
          <w:szCs w:val="28"/>
        </w:rPr>
        <w:t>ов</w:t>
      </w:r>
      <w:r w:rsidRPr="005B6478">
        <w:rPr>
          <w:sz w:val="28"/>
          <w:szCs w:val="28"/>
        </w:rPr>
        <w:t xml:space="preserve"> региональных проектов </w:t>
      </w:r>
      <w:r>
        <w:rPr>
          <w:sz w:val="28"/>
          <w:szCs w:val="28"/>
        </w:rPr>
        <w:t>муниципальные</w:t>
      </w:r>
      <w:r w:rsidRPr="005B647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Камышевского сельского поселения Орловского района</w:t>
      </w:r>
      <w:r w:rsidRPr="005B6478">
        <w:rPr>
          <w:sz w:val="28"/>
          <w:szCs w:val="28"/>
        </w:rPr>
        <w:t xml:space="preserve"> должны стать простым и эффективным инструментом организации как проектной, так и текущей деятельности </w:t>
      </w:r>
      <w:r>
        <w:rPr>
          <w:sz w:val="28"/>
          <w:szCs w:val="28"/>
        </w:rPr>
        <w:t>органов местного самоуправления</w:t>
      </w:r>
      <w:r w:rsidRPr="005B6478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A97E68" w:rsidRPr="005B6478" w:rsidRDefault="00A97E68" w:rsidP="009848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7E68" w:rsidRPr="005B6478" w:rsidRDefault="00A97E68" w:rsidP="009848C2">
      <w:pPr>
        <w:suppressAutoHyphens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Основные подходы в части</w:t>
      </w:r>
    </w:p>
    <w:p w:rsidR="00A97E68" w:rsidRPr="005B6478" w:rsidRDefault="00A97E68" w:rsidP="009848C2">
      <w:pPr>
        <w:suppressAutoHyphens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межбюджетных отношений с местными бюджетами</w:t>
      </w:r>
    </w:p>
    <w:p w:rsidR="00A97E68" w:rsidRPr="005B6478" w:rsidRDefault="00A97E68" w:rsidP="009848C2">
      <w:pPr>
        <w:suppressAutoHyphens/>
        <w:jc w:val="both"/>
        <w:rPr>
          <w:sz w:val="28"/>
          <w:szCs w:val="28"/>
        </w:rPr>
      </w:pPr>
    </w:p>
    <w:p w:rsidR="00A97E68" w:rsidRPr="007D006C" w:rsidRDefault="00A97E68" w:rsidP="003C43C4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  <w:r w:rsidRPr="007D006C">
        <w:rPr>
          <w:sz w:val="28"/>
          <w:szCs w:val="28"/>
        </w:rPr>
        <w:t>В среднесрочной и долгосрочной перспективе межбюджетные отношения с бюдж</w:t>
      </w:r>
      <w:r>
        <w:rPr>
          <w:sz w:val="28"/>
          <w:szCs w:val="28"/>
        </w:rPr>
        <w:t xml:space="preserve">етами муниципальных образований, входящих в состав Орловского района </w:t>
      </w:r>
      <w:r w:rsidRPr="007D006C">
        <w:rPr>
          <w:sz w:val="28"/>
          <w:szCs w:val="28"/>
        </w:rPr>
        <w:t xml:space="preserve">и их совершенствование будут являться одними из приоритетных направлений бюджетной политики </w:t>
      </w:r>
      <w:r>
        <w:rPr>
          <w:sz w:val="28"/>
          <w:szCs w:val="28"/>
        </w:rPr>
        <w:t>Орловского района</w:t>
      </w:r>
      <w:r w:rsidRPr="007D006C">
        <w:rPr>
          <w:sz w:val="28"/>
          <w:szCs w:val="28"/>
        </w:rPr>
        <w:t>, направленные на повышение финансовой самостоятельности местных бюджетов, оказание содействия в их сбалансированности, качественное управление муниципальными финансами.</w:t>
      </w:r>
    </w:p>
    <w:p w:rsidR="00A97E68" w:rsidRPr="005B6478" w:rsidRDefault="00A97E68" w:rsidP="005B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Это касается как вопросов</w:t>
      </w:r>
      <w:r>
        <w:rPr>
          <w:sz w:val="28"/>
          <w:szCs w:val="28"/>
        </w:rPr>
        <w:t xml:space="preserve"> оказания финансовой помощи из </w:t>
      </w:r>
      <w:r w:rsidRPr="005B647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Орловского района</w:t>
      </w:r>
      <w:r w:rsidRPr="005B6478">
        <w:rPr>
          <w:sz w:val="28"/>
          <w:szCs w:val="28"/>
        </w:rPr>
        <w:t>, так и методологического обеспечения деятельности органов местного самоуправления.</w:t>
      </w:r>
    </w:p>
    <w:p w:rsidR="00A97E68" w:rsidRPr="005B6478" w:rsidRDefault="00A97E68" w:rsidP="005B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Планируется совершенствование межбюджетных отношений в части переформатирования направлений финансовой поддержки местных бюджетов н</w:t>
      </w:r>
      <w:r>
        <w:rPr>
          <w:sz w:val="28"/>
          <w:szCs w:val="28"/>
        </w:rPr>
        <w:t>а ее выравнивающую составляющую</w:t>
      </w:r>
      <w:r w:rsidRPr="005B6478">
        <w:rPr>
          <w:sz w:val="28"/>
          <w:szCs w:val="28"/>
        </w:rPr>
        <w:t>.</w:t>
      </w:r>
    </w:p>
    <w:p w:rsidR="00A97E68" w:rsidRPr="005B6478" w:rsidRDefault="00A97E68" w:rsidP="005B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Дотациям на выравнивание бюджетной обеспеченности муниципальных образований будет отведена ведущая роль в системе межбюджетного регулирования.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выделения: отсутствие просроченной кредиторской задолженности, сокр</w:t>
      </w:r>
      <w:r>
        <w:rPr>
          <w:sz w:val="28"/>
          <w:szCs w:val="28"/>
        </w:rPr>
        <w:t>ащение недоимки, ограничения по </w:t>
      </w:r>
      <w:r w:rsidRPr="005B6478">
        <w:rPr>
          <w:sz w:val="28"/>
          <w:szCs w:val="28"/>
        </w:rPr>
        <w:t>муниципальному долгу и дефициту местных бюджетов и других, направленных на эффективное формирование и исполнение бюджетов.</w:t>
      </w:r>
    </w:p>
    <w:p w:rsidR="00A97E68" w:rsidRPr="005B6478" w:rsidRDefault="00A97E68" w:rsidP="005B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Особое внимание будет уделяться повышению эффективности предоставления и расходования межбюджетных трансфертов местным бюджетам, а также повышению ответственности органов местного самоуправления при расходовании бюджетных средств.</w:t>
      </w:r>
    </w:p>
    <w:p w:rsidR="00A97E68" w:rsidRPr="005B6478" w:rsidRDefault="00A97E68" w:rsidP="009848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Ежегодно предусматривается предоставление бюджетных кредитов местным бюджетам как эффективного и положительно зарекомендовавшего себя на практике механизма финансовой поддержки.</w:t>
      </w:r>
    </w:p>
    <w:p w:rsidR="00A97E68" w:rsidRPr="005B6478" w:rsidRDefault="00A97E68" w:rsidP="009848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Немаловажная роль будет отведена методологическому обеспечению деятельности муниципальных образований по бюджетно-финансовым вопросам, осуществлению постоянн</w:t>
      </w:r>
      <w:r>
        <w:rPr>
          <w:sz w:val="28"/>
          <w:szCs w:val="28"/>
        </w:rPr>
        <w:t>ого контроля за планированием и </w:t>
      </w:r>
      <w:r w:rsidRPr="005B6478">
        <w:rPr>
          <w:sz w:val="28"/>
          <w:szCs w:val="28"/>
        </w:rPr>
        <w:t>исполнением местных бюджетов.</w:t>
      </w:r>
    </w:p>
    <w:p w:rsidR="00A97E68" w:rsidRPr="005B6478" w:rsidRDefault="00A97E68" w:rsidP="006551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97E68" w:rsidRPr="005B6478" w:rsidRDefault="00A97E68" w:rsidP="0065513D">
      <w:pPr>
        <w:suppressAutoHyphens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Основные подходы к долговой политике</w:t>
      </w:r>
    </w:p>
    <w:p w:rsidR="00A97E68" w:rsidRPr="005B6478" w:rsidRDefault="00A97E68" w:rsidP="005B6478">
      <w:pPr>
        <w:suppressAutoHyphens/>
        <w:jc w:val="both"/>
        <w:rPr>
          <w:sz w:val="28"/>
          <w:szCs w:val="28"/>
        </w:rPr>
      </w:pPr>
    </w:p>
    <w:p w:rsidR="00A97E68" w:rsidRPr="00705CDC" w:rsidRDefault="00A97E68" w:rsidP="005B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CDC">
        <w:rPr>
          <w:sz w:val="28"/>
          <w:szCs w:val="28"/>
        </w:rPr>
        <w:t>Важнейшей задачей является обеспечение уровня муниципального долга, позволяющего Камышевскому сельскому поселению обслуживать долговые обязательства и исполнять расходные обязательства.</w:t>
      </w:r>
    </w:p>
    <w:p w:rsidR="00A97E68" w:rsidRPr="00705CDC" w:rsidRDefault="00A97E68" w:rsidP="005B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CDC">
        <w:rPr>
          <w:sz w:val="28"/>
          <w:szCs w:val="28"/>
        </w:rPr>
        <w:t>Основной целью долговой политики сельского поселения на период до 2030 года будет являться ограничение муниципального долга и минимизация расходов на его обслуживание.</w:t>
      </w:r>
    </w:p>
    <w:p w:rsidR="00A97E68" w:rsidRPr="005B6478" w:rsidRDefault="00A97E68" w:rsidP="005B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CDC">
        <w:rPr>
          <w:sz w:val="28"/>
          <w:szCs w:val="28"/>
        </w:rPr>
        <w:t>Муниципальная долговая политика будет направлена на обеспечение платежеспособности Камышевского сельского поселения, сохранение муниципального долга на экономически оптимальном уровне.</w:t>
      </w:r>
    </w:p>
    <w:p w:rsidR="00A97E68" w:rsidRDefault="00A97E68" w:rsidP="00724ABD">
      <w:pPr>
        <w:rPr>
          <w:sz w:val="28"/>
          <w:szCs w:val="28"/>
        </w:rPr>
      </w:pPr>
    </w:p>
    <w:p w:rsidR="00A97E68" w:rsidRDefault="00A97E68" w:rsidP="00724ABD">
      <w:pPr>
        <w:rPr>
          <w:sz w:val="28"/>
          <w:szCs w:val="28"/>
        </w:rPr>
      </w:pPr>
    </w:p>
    <w:p w:rsidR="00A97E68" w:rsidRPr="00DC7418" w:rsidRDefault="00A97E68" w:rsidP="003705BD">
      <w:pPr>
        <w:rPr>
          <w:sz w:val="28"/>
          <w:szCs w:val="28"/>
        </w:rPr>
      </w:pPr>
      <w:r w:rsidRPr="00DC7418">
        <w:rPr>
          <w:sz w:val="28"/>
          <w:szCs w:val="28"/>
        </w:rPr>
        <w:t xml:space="preserve">          Ведущий специалист                                                 Т.А.Воробинская</w:t>
      </w:r>
    </w:p>
    <w:p w:rsidR="00A97E68" w:rsidRDefault="00A97E68" w:rsidP="003705B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A97E68" w:rsidRDefault="00A97E68" w:rsidP="003705BD">
      <w:pPr>
        <w:rPr>
          <w:sz w:val="28"/>
          <w:szCs w:val="28"/>
        </w:rPr>
      </w:pPr>
    </w:p>
    <w:sectPr w:rsidR="00A97E68" w:rsidSect="0001715C">
      <w:headerReference w:type="default" r:id="rId18"/>
      <w:footerReference w:type="default" r:id="rId19"/>
      <w:headerReference w:type="first" r:id="rId20"/>
      <w:footerReference w:type="first" r:id="rId21"/>
      <w:pgSz w:w="11907" w:h="16840"/>
      <w:pgMar w:top="1077" w:right="567" w:bottom="567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E68" w:rsidRDefault="00A97E68">
      <w:r>
        <w:separator/>
      </w:r>
    </w:p>
  </w:endnote>
  <w:endnote w:type="continuationSeparator" w:id="0">
    <w:p w:rsidR="00A97E68" w:rsidRDefault="00A97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68" w:rsidRPr="00B36388" w:rsidRDefault="00A97E68" w:rsidP="00B363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68" w:rsidRPr="00B36388" w:rsidRDefault="00A97E68" w:rsidP="00B363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E68" w:rsidRDefault="00A97E68">
      <w:r>
        <w:separator/>
      </w:r>
    </w:p>
  </w:footnote>
  <w:footnote w:type="continuationSeparator" w:id="0">
    <w:p w:rsidR="00A97E68" w:rsidRDefault="00A97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68" w:rsidRDefault="00A97E68">
    <w:pPr>
      <w:pStyle w:val="Header"/>
      <w:jc w:val="center"/>
    </w:pPr>
    <w:fldSimple w:instr=" PAGE   \* MERGEFORMAT ">
      <w:r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68" w:rsidRDefault="00A97E68" w:rsidP="0065513D">
    <w:pPr>
      <w:pStyle w:val="Header"/>
      <w:jc w:val="center"/>
    </w:pPr>
    <w:fldSimple w:instr="PAGE   \* MERGEFORMAT">
      <w:r>
        <w:rPr>
          <w:noProof/>
        </w:rPr>
        <w:t>6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68" w:rsidRDefault="00A97E68" w:rsidP="0065513D">
    <w:pPr>
      <w:pStyle w:val="Header"/>
      <w:jc w:val="center"/>
    </w:pPr>
    <w: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0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478"/>
    <w:rsid w:val="000021E0"/>
    <w:rsid w:val="000022F4"/>
    <w:rsid w:val="0000311F"/>
    <w:rsid w:val="000044AA"/>
    <w:rsid w:val="00012AD2"/>
    <w:rsid w:val="00015F62"/>
    <w:rsid w:val="0001715C"/>
    <w:rsid w:val="00033C53"/>
    <w:rsid w:val="00034BA6"/>
    <w:rsid w:val="000435D6"/>
    <w:rsid w:val="00050C68"/>
    <w:rsid w:val="0005372C"/>
    <w:rsid w:val="000549F6"/>
    <w:rsid w:val="00054D8B"/>
    <w:rsid w:val="000559D5"/>
    <w:rsid w:val="00060F3C"/>
    <w:rsid w:val="00065D72"/>
    <w:rsid w:val="00077AE1"/>
    <w:rsid w:val="000808D6"/>
    <w:rsid w:val="000833B5"/>
    <w:rsid w:val="000870ED"/>
    <w:rsid w:val="00092560"/>
    <w:rsid w:val="00096504"/>
    <w:rsid w:val="000A3056"/>
    <w:rsid w:val="000A4715"/>
    <w:rsid w:val="000A726F"/>
    <w:rsid w:val="000A7878"/>
    <w:rsid w:val="000B4002"/>
    <w:rsid w:val="000B66C7"/>
    <w:rsid w:val="000C3F87"/>
    <w:rsid w:val="000C430D"/>
    <w:rsid w:val="000D56BF"/>
    <w:rsid w:val="000D7880"/>
    <w:rsid w:val="000E7892"/>
    <w:rsid w:val="000F2B40"/>
    <w:rsid w:val="000F5B6A"/>
    <w:rsid w:val="001006EB"/>
    <w:rsid w:val="00101F15"/>
    <w:rsid w:val="00102BF2"/>
    <w:rsid w:val="001048B1"/>
    <w:rsid w:val="00104E0D"/>
    <w:rsid w:val="0010504A"/>
    <w:rsid w:val="00106C13"/>
    <w:rsid w:val="001141DF"/>
    <w:rsid w:val="001152B9"/>
    <w:rsid w:val="00116BFA"/>
    <w:rsid w:val="00117615"/>
    <w:rsid w:val="00123820"/>
    <w:rsid w:val="00125DE3"/>
    <w:rsid w:val="00133712"/>
    <w:rsid w:val="001360D5"/>
    <w:rsid w:val="0014375F"/>
    <w:rsid w:val="00153B21"/>
    <w:rsid w:val="00153E0B"/>
    <w:rsid w:val="00164BEE"/>
    <w:rsid w:val="00170B3B"/>
    <w:rsid w:val="00174C30"/>
    <w:rsid w:val="00177919"/>
    <w:rsid w:val="00185C19"/>
    <w:rsid w:val="00187B00"/>
    <w:rsid w:val="00197649"/>
    <w:rsid w:val="001A476F"/>
    <w:rsid w:val="001B2D1C"/>
    <w:rsid w:val="001C1D98"/>
    <w:rsid w:val="001C5E82"/>
    <w:rsid w:val="001C76C8"/>
    <w:rsid w:val="001D0E5B"/>
    <w:rsid w:val="001D2690"/>
    <w:rsid w:val="001E62F3"/>
    <w:rsid w:val="001E7223"/>
    <w:rsid w:val="001F15DF"/>
    <w:rsid w:val="001F4BE3"/>
    <w:rsid w:val="001F6D02"/>
    <w:rsid w:val="0020306B"/>
    <w:rsid w:val="00204D83"/>
    <w:rsid w:val="00207C60"/>
    <w:rsid w:val="002214A8"/>
    <w:rsid w:val="00223D41"/>
    <w:rsid w:val="00227AFC"/>
    <w:rsid w:val="00236266"/>
    <w:rsid w:val="00243529"/>
    <w:rsid w:val="002504E8"/>
    <w:rsid w:val="00254382"/>
    <w:rsid w:val="0025535C"/>
    <w:rsid w:val="00255A4C"/>
    <w:rsid w:val="0027031E"/>
    <w:rsid w:val="0028703B"/>
    <w:rsid w:val="00290CA2"/>
    <w:rsid w:val="00296785"/>
    <w:rsid w:val="002A2062"/>
    <w:rsid w:val="002A31A1"/>
    <w:rsid w:val="002B6527"/>
    <w:rsid w:val="002B6BC0"/>
    <w:rsid w:val="002C12F4"/>
    <w:rsid w:val="002C135C"/>
    <w:rsid w:val="002C5E60"/>
    <w:rsid w:val="002E213C"/>
    <w:rsid w:val="002E65D5"/>
    <w:rsid w:val="002F63E3"/>
    <w:rsid w:val="002F74D7"/>
    <w:rsid w:val="0030124B"/>
    <w:rsid w:val="0030292C"/>
    <w:rsid w:val="003039A7"/>
    <w:rsid w:val="00313D3A"/>
    <w:rsid w:val="003159CE"/>
    <w:rsid w:val="003167D4"/>
    <w:rsid w:val="00323B10"/>
    <w:rsid w:val="00341FC1"/>
    <w:rsid w:val="003477D9"/>
    <w:rsid w:val="00353E14"/>
    <w:rsid w:val="00364009"/>
    <w:rsid w:val="0037040B"/>
    <w:rsid w:val="003705BD"/>
    <w:rsid w:val="00390756"/>
    <w:rsid w:val="003921D8"/>
    <w:rsid w:val="003B2193"/>
    <w:rsid w:val="003B2C73"/>
    <w:rsid w:val="003C14E2"/>
    <w:rsid w:val="003C43C4"/>
    <w:rsid w:val="003F1E32"/>
    <w:rsid w:val="00402330"/>
    <w:rsid w:val="00407B71"/>
    <w:rsid w:val="00425061"/>
    <w:rsid w:val="00432946"/>
    <w:rsid w:val="004344A9"/>
    <w:rsid w:val="0043686A"/>
    <w:rsid w:val="00436CF5"/>
    <w:rsid w:val="00440B81"/>
    <w:rsid w:val="00441069"/>
    <w:rsid w:val="00444636"/>
    <w:rsid w:val="00447FDB"/>
    <w:rsid w:val="00453869"/>
    <w:rsid w:val="00463E0A"/>
    <w:rsid w:val="00470BA8"/>
    <w:rsid w:val="004711EC"/>
    <w:rsid w:val="00477DD5"/>
    <w:rsid w:val="00480BC7"/>
    <w:rsid w:val="00484020"/>
    <w:rsid w:val="004871AA"/>
    <w:rsid w:val="0049065F"/>
    <w:rsid w:val="004918EE"/>
    <w:rsid w:val="00492576"/>
    <w:rsid w:val="004B6A5C"/>
    <w:rsid w:val="004D07D9"/>
    <w:rsid w:val="004E78FD"/>
    <w:rsid w:val="004F37D4"/>
    <w:rsid w:val="004F6AE5"/>
    <w:rsid w:val="004F7011"/>
    <w:rsid w:val="00515D9C"/>
    <w:rsid w:val="00524624"/>
    <w:rsid w:val="00526CCE"/>
    <w:rsid w:val="00531FBD"/>
    <w:rsid w:val="0053366A"/>
    <w:rsid w:val="00536226"/>
    <w:rsid w:val="0053657A"/>
    <w:rsid w:val="005369F6"/>
    <w:rsid w:val="00540E73"/>
    <w:rsid w:val="005449ED"/>
    <w:rsid w:val="00557DE5"/>
    <w:rsid w:val="00566812"/>
    <w:rsid w:val="00576DDF"/>
    <w:rsid w:val="00587BF6"/>
    <w:rsid w:val="00595740"/>
    <w:rsid w:val="005B42DF"/>
    <w:rsid w:val="005B6478"/>
    <w:rsid w:val="005B773D"/>
    <w:rsid w:val="005C5FF3"/>
    <w:rsid w:val="005E201E"/>
    <w:rsid w:val="00606B86"/>
    <w:rsid w:val="00611679"/>
    <w:rsid w:val="00613D7D"/>
    <w:rsid w:val="00614E48"/>
    <w:rsid w:val="00621966"/>
    <w:rsid w:val="00624640"/>
    <w:rsid w:val="00625D0C"/>
    <w:rsid w:val="0064367A"/>
    <w:rsid w:val="00653429"/>
    <w:rsid w:val="0065513D"/>
    <w:rsid w:val="006564DB"/>
    <w:rsid w:val="00657445"/>
    <w:rsid w:val="00660EE3"/>
    <w:rsid w:val="006617EB"/>
    <w:rsid w:val="006678CB"/>
    <w:rsid w:val="00676B57"/>
    <w:rsid w:val="0068138B"/>
    <w:rsid w:val="006844CA"/>
    <w:rsid w:val="006B3C16"/>
    <w:rsid w:val="006B7A21"/>
    <w:rsid w:val="006C5DB0"/>
    <w:rsid w:val="006F0ACA"/>
    <w:rsid w:val="00705CDC"/>
    <w:rsid w:val="00711044"/>
    <w:rsid w:val="007120F8"/>
    <w:rsid w:val="007219F0"/>
    <w:rsid w:val="00724ABD"/>
    <w:rsid w:val="00726D3C"/>
    <w:rsid w:val="00727DD6"/>
    <w:rsid w:val="00771383"/>
    <w:rsid w:val="007730B1"/>
    <w:rsid w:val="0077751E"/>
    <w:rsid w:val="00782222"/>
    <w:rsid w:val="007936ED"/>
    <w:rsid w:val="007B035A"/>
    <w:rsid w:val="007B6388"/>
    <w:rsid w:val="007C0A5F"/>
    <w:rsid w:val="007D006C"/>
    <w:rsid w:val="007D0653"/>
    <w:rsid w:val="007D4125"/>
    <w:rsid w:val="007D49BE"/>
    <w:rsid w:val="007E6A62"/>
    <w:rsid w:val="007F302F"/>
    <w:rsid w:val="007F3676"/>
    <w:rsid w:val="007F4A4E"/>
    <w:rsid w:val="00803F3C"/>
    <w:rsid w:val="00804CFE"/>
    <w:rsid w:val="00811C94"/>
    <w:rsid w:val="00811CF1"/>
    <w:rsid w:val="00817041"/>
    <w:rsid w:val="00823D51"/>
    <w:rsid w:val="008254FD"/>
    <w:rsid w:val="00835C1E"/>
    <w:rsid w:val="008375D1"/>
    <w:rsid w:val="008438D7"/>
    <w:rsid w:val="00856C4A"/>
    <w:rsid w:val="00860E5A"/>
    <w:rsid w:val="0086603F"/>
    <w:rsid w:val="00867AB6"/>
    <w:rsid w:val="00873660"/>
    <w:rsid w:val="008773C8"/>
    <w:rsid w:val="008A26EE"/>
    <w:rsid w:val="008A7B26"/>
    <w:rsid w:val="008B6AD3"/>
    <w:rsid w:val="008C30DF"/>
    <w:rsid w:val="008C3295"/>
    <w:rsid w:val="008C3D2A"/>
    <w:rsid w:val="008C4D69"/>
    <w:rsid w:val="008C6F67"/>
    <w:rsid w:val="008E364A"/>
    <w:rsid w:val="008E38FC"/>
    <w:rsid w:val="008E74B5"/>
    <w:rsid w:val="008F6253"/>
    <w:rsid w:val="00910044"/>
    <w:rsid w:val="009122B1"/>
    <w:rsid w:val="009127DC"/>
    <w:rsid w:val="00913129"/>
    <w:rsid w:val="00917C70"/>
    <w:rsid w:val="00920BD5"/>
    <w:rsid w:val="009228DF"/>
    <w:rsid w:val="00923266"/>
    <w:rsid w:val="00924E84"/>
    <w:rsid w:val="00931944"/>
    <w:rsid w:val="00935A5F"/>
    <w:rsid w:val="00947C66"/>
    <w:rsid w:val="00947FCC"/>
    <w:rsid w:val="009537BB"/>
    <w:rsid w:val="00955D70"/>
    <w:rsid w:val="00956D85"/>
    <w:rsid w:val="009626E9"/>
    <w:rsid w:val="00962A9C"/>
    <w:rsid w:val="0098098B"/>
    <w:rsid w:val="009848C2"/>
    <w:rsid w:val="00985A10"/>
    <w:rsid w:val="00985B90"/>
    <w:rsid w:val="009B6CA7"/>
    <w:rsid w:val="009D7110"/>
    <w:rsid w:val="009E2AE3"/>
    <w:rsid w:val="00A0493C"/>
    <w:rsid w:val="00A05B6C"/>
    <w:rsid w:val="00A061D7"/>
    <w:rsid w:val="00A13398"/>
    <w:rsid w:val="00A13630"/>
    <w:rsid w:val="00A148B7"/>
    <w:rsid w:val="00A14E16"/>
    <w:rsid w:val="00A26064"/>
    <w:rsid w:val="00A27075"/>
    <w:rsid w:val="00A30E81"/>
    <w:rsid w:val="00A34804"/>
    <w:rsid w:val="00A42FE3"/>
    <w:rsid w:val="00A534AD"/>
    <w:rsid w:val="00A54A22"/>
    <w:rsid w:val="00A67B50"/>
    <w:rsid w:val="00A941CF"/>
    <w:rsid w:val="00A97E68"/>
    <w:rsid w:val="00AA3403"/>
    <w:rsid w:val="00AB1ACA"/>
    <w:rsid w:val="00AB23A5"/>
    <w:rsid w:val="00AB44AC"/>
    <w:rsid w:val="00AC657B"/>
    <w:rsid w:val="00AD267E"/>
    <w:rsid w:val="00AE0152"/>
    <w:rsid w:val="00AE0894"/>
    <w:rsid w:val="00AE2601"/>
    <w:rsid w:val="00B02C23"/>
    <w:rsid w:val="00B061A0"/>
    <w:rsid w:val="00B11CE1"/>
    <w:rsid w:val="00B22F6A"/>
    <w:rsid w:val="00B25B6F"/>
    <w:rsid w:val="00B27754"/>
    <w:rsid w:val="00B31114"/>
    <w:rsid w:val="00B334C2"/>
    <w:rsid w:val="00B34A2D"/>
    <w:rsid w:val="00B35935"/>
    <w:rsid w:val="00B36388"/>
    <w:rsid w:val="00B37E63"/>
    <w:rsid w:val="00B444A2"/>
    <w:rsid w:val="00B62CFB"/>
    <w:rsid w:val="00B72D61"/>
    <w:rsid w:val="00B80D5B"/>
    <w:rsid w:val="00B81A41"/>
    <w:rsid w:val="00B8231A"/>
    <w:rsid w:val="00B82511"/>
    <w:rsid w:val="00B9550E"/>
    <w:rsid w:val="00BA58A8"/>
    <w:rsid w:val="00BB0870"/>
    <w:rsid w:val="00BB2CE9"/>
    <w:rsid w:val="00BB554E"/>
    <w:rsid w:val="00BB55C0"/>
    <w:rsid w:val="00BC0920"/>
    <w:rsid w:val="00BC1686"/>
    <w:rsid w:val="00BC1841"/>
    <w:rsid w:val="00BE1B57"/>
    <w:rsid w:val="00BE7ECC"/>
    <w:rsid w:val="00BF39F0"/>
    <w:rsid w:val="00BF461C"/>
    <w:rsid w:val="00C10013"/>
    <w:rsid w:val="00C11FDF"/>
    <w:rsid w:val="00C128BA"/>
    <w:rsid w:val="00C43C93"/>
    <w:rsid w:val="00C572C4"/>
    <w:rsid w:val="00C57AEF"/>
    <w:rsid w:val="00C731BB"/>
    <w:rsid w:val="00C7631F"/>
    <w:rsid w:val="00C95DA9"/>
    <w:rsid w:val="00CA151C"/>
    <w:rsid w:val="00CB1900"/>
    <w:rsid w:val="00CB43C1"/>
    <w:rsid w:val="00CB787B"/>
    <w:rsid w:val="00CC7513"/>
    <w:rsid w:val="00CD077D"/>
    <w:rsid w:val="00CD6AEC"/>
    <w:rsid w:val="00CE002B"/>
    <w:rsid w:val="00CE5183"/>
    <w:rsid w:val="00CE63DA"/>
    <w:rsid w:val="00CE7AEA"/>
    <w:rsid w:val="00CF077F"/>
    <w:rsid w:val="00CF1B47"/>
    <w:rsid w:val="00D00358"/>
    <w:rsid w:val="00D00870"/>
    <w:rsid w:val="00D13E83"/>
    <w:rsid w:val="00D36EEF"/>
    <w:rsid w:val="00D42B4A"/>
    <w:rsid w:val="00D460DE"/>
    <w:rsid w:val="00D67295"/>
    <w:rsid w:val="00D73323"/>
    <w:rsid w:val="00D77170"/>
    <w:rsid w:val="00DA1E06"/>
    <w:rsid w:val="00DA7C1C"/>
    <w:rsid w:val="00DB4D6B"/>
    <w:rsid w:val="00DB754D"/>
    <w:rsid w:val="00DC19EA"/>
    <w:rsid w:val="00DC2302"/>
    <w:rsid w:val="00DC6AA9"/>
    <w:rsid w:val="00DC7418"/>
    <w:rsid w:val="00DE50C1"/>
    <w:rsid w:val="00DE5377"/>
    <w:rsid w:val="00DE58AE"/>
    <w:rsid w:val="00DF35BA"/>
    <w:rsid w:val="00DF4C2F"/>
    <w:rsid w:val="00E031BC"/>
    <w:rsid w:val="00E04378"/>
    <w:rsid w:val="00E101F1"/>
    <w:rsid w:val="00E138E0"/>
    <w:rsid w:val="00E140A2"/>
    <w:rsid w:val="00E30B89"/>
    <w:rsid w:val="00E30F60"/>
    <w:rsid w:val="00E3132E"/>
    <w:rsid w:val="00E32F3B"/>
    <w:rsid w:val="00E36EA0"/>
    <w:rsid w:val="00E53B0F"/>
    <w:rsid w:val="00E61F30"/>
    <w:rsid w:val="00E65081"/>
    <w:rsid w:val="00E657E1"/>
    <w:rsid w:val="00E6742A"/>
    <w:rsid w:val="00E67DF0"/>
    <w:rsid w:val="00E7274C"/>
    <w:rsid w:val="00E74E00"/>
    <w:rsid w:val="00E75C57"/>
    <w:rsid w:val="00E76A4E"/>
    <w:rsid w:val="00E7768B"/>
    <w:rsid w:val="00E86F85"/>
    <w:rsid w:val="00E92433"/>
    <w:rsid w:val="00E93676"/>
    <w:rsid w:val="00E9626F"/>
    <w:rsid w:val="00EC0462"/>
    <w:rsid w:val="00EC40AD"/>
    <w:rsid w:val="00ED696C"/>
    <w:rsid w:val="00ED72D3"/>
    <w:rsid w:val="00EE08C8"/>
    <w:rsid w:val="00EE7AE6"/>
    <w:rsid w:val="00EF29AB"/>
    <w:rsid w:val="00EF56AF"/>
    <w:rsid w:val="00F00B53"/>
    <w:rsid w:val="00F02C40"/>
    <w:rsid w:val="00F0307F"/>
    <w:rsid w:val="00F059B4"/>
    <w:rsid w:val="00F16182"/>
    <w:rsid w:val="00F24917"/>
    <w:rsid w:val="00F30D40"/>
    <w:rsid w:val="00F31C10"/>
    <w:rsid w:val="00F410DF"/>
    <w:rsid w:val="00F6711A"/>
    <w:rsid w:val="00F72122"/>
    <w:rsid w:val="00F75266"/>
    <w:rsid w:val="00F8225E"/>
    <w:rsid w:val="00F84F71"/>
    <w:rsid w:val="00F86418"/>
    <w:rsid w:val="00F9076B"/>
    <w:rsid w:val="00F9297B"/>
    <w:rsid w:val="00FA54C5"/>
    <w:rsid w:val="00FA6611"/>
    <w:rsid w:val="00FD350A"/>
    <w:rsid w:val="00FD568D"/>
    <w:rsid w:val="00FF45ED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844C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44CA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A21"/>
    <w:pPr>
      <w:keepNext/>
      <w:ind w:left="709"/>
      <w:outlineLvl w:val="1"/>
    </w:pPr>
    <w:rPr>
      <w:sz w:val="28"/>
      <w:szCs w:val="28"/>
    </w:rPr>
  </w:style>
  <w:style w:type="paragraph" w:styleId="Heading3">
    <w:name w:val="heading 3"/>
    <w:aliases w:val="Знак2 Знак"/>
    <w:basedOn w:val="Heading2"/>
    <w:next w:val="Normal"/>
    <w:link w:val="Heading3Char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6B7A2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C23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7A21"/>
    <w:rPr>
      <w:sz w:val="28"/>
      <w:szCs w:val="28"/>
    </w:rPr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B7A21"/>
    <w:rPr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B7A21"/>
    <w:rPr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B7A21"/>
    <w:rPr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B7A21"/>
    <w:rPr>
      <w:b/>
      <w:bCs/>
      <w:i/>
      <w:iCs/>
      <w:color w:val="7F7F7F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6844C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7A21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6844CA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7A21"/>
    <w:rPr>
      <w:sz w:val="28"/>
      <w:szCs w:val="28"/>
    </w:rPr>
  </w:style>
  <w:style w:type="paragraph" w:customStyle="1" w:styleId="Postan">
    <w:name w:val="Postan"/>
    <w:basedOn w:val="Normal"/>
    <w:uiPriority w:val="99"/>
    <w:rsid w:val="006844CA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6844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2C23"/>
  </w:style>
  <w:style w:type="paragraph" w:styleId="Header">
    <w:name w:val="header"/>
    <w:basedOn w:val="Normal"/>
    <w:link w:val="HeaderChar"/>
    <w:uiPriority w:val="99"/>
    <w:rsid w:val="006844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7A21"/>
  </w:style>
  <w:style w:type="character" w:styleId="PageNumber">
    <w:name w:val="page number"/>
    <w:basedOn w:val="DefaultParagraphFont"/>
    <w:uiPriority w:val="99"/>
    <w:rsid w:val="006844CA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6B7A21"/>
    <w:rPr>
      <w:b/>
      <w:bCs/>
      <w:i/>
      <w:iCs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 w:cs="Courier New"/>
      <w:sz w:val="22"/>
      <w:szCs w:val="22"/>
    </w:rPr>
  </w:style>
  <w:style w:type="paragraph" w:styleId="HTMLPreformatted">
    <w:name w:val="HTML Preformatted"/>
    <w:basedOn w:val="Normal"/>
    <w:link w:val="HTMLPreformattedChar1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2"/>
      <w:szCs w:val="22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EC0462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semiHidden/>
    <w:locked/>
    <w:rsid w:val="006B7A21"/>
    <w:rPr>
      <w:rFonts w:ascii="Arial" w:hAnsi="Arial" w:cs="Arial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1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DefaultParagraphFont"/>
    <w:link w:val="FootnoteText"/>
    <w:uiPriority w:val="99"/>
    <w:semiHidden/>
    <w:locked/>
    <w:rsid w:val="00EC0462"/>
    <w:rPr>
      <w:sz w:val="20"/>
      <w:szCs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DefaultParagraphFont"/>
    <w:uiPriority w:val="99"/>
    <w:semiHidden/>
    <w:rsid w:val="006B7A21"/>
  </w:style>
  <w:style w:type="character" w:customStyle="1" w:styleId="CommentTextChar">
    <w:name w:val="Comment Text Char"/>
    <w:uiPriority w:val="99"/>
    <w:semiHidden/>
    <w:locked/>
    <w:rsid w:val="006B7A21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6B7A21"/>
    <w:pPr>
      <w:spacing w:after="200"/>
      <w:ind w:firstLine="709"/>
      <w:jc w:val="both"/>
    </w:pPr>
    <w:rPr>
      <w:sz w:val="22"/>
      <w:szCs w:val="22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EC0462"/>
    <w:rPr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6B7A21"/>
    <w:rPr>
      <w:sz w:val="22"/>
      <w:szCs w:val="22"/>
    </w:rPr>
  </w:style>
  <w:style w:type="paragraph" w:styleId="EndnoteText">
    <w:name w:val="endnote text"/>
    <w:basedOn w:val="Normal"/>
    <w:link w:val="EndnoteTextChar1"/>
    <w:uiPriority w:val="99"/>
    <w:semiHidden/>
    <w:rsid w:val="006B7A21"/>
    <w:pPr>
      <w:ind w:firstLine="709"/>
      <w:jc w:val="both"/>
    </w:pPr>
    <w:rPr>
      <w:sz w:val="22"/>
      <w:szCs w:val="22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EC0462"/>
    <w:rPr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6B7A21"/>
    <w:rPr>
      <w:rFonts w:ascii="Arial" w:hAnsi="Arial" w:cs="Arial"/>
      <w:sz w:val="28"/>
      <w:szCs w:val="28"/>
    </w:rPr>
  </w:style>
  <w:style w:type="paragraph" w:styleId="BodyTextFirstIndent">
    <w:name w:val="Body Text First Indent"/>
    <w:basedOn w:val="Normal"/>
    <w:link w:val="BodyTextFirstIndentChar1"/>
    <w:uiPriority w:val="99"/>
    <w:rsid w:val="006B7A21"/>
    <w:pPr>
      <w:ind w:firstLine="210"/>
    </w:pPr>
    <w:rPr>
      <w:rFonts w:ascii="Arial" w:hAnsi="Arial" w:cs="Arial"/>
      <w:sz w:val="28"/>
      <w:szCs w:val="28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locked/>
    <w:rsid w:val="00EC0462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B7A21"/>
    <w:pPr>
      <w:ind w:left="10206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7A21"/>
    <w:rPr>
      <w:sz w:val="28"/>
      <w:szCs w:val="28"/>
    </w:rPr>
  </w:style>
  <w:style w:type="character" w:customStyle="1" w:styleId="BodyText2Char">
    <w:name w:val="Body Text 2 Char"/>
    <w:uiPriority w:val="99"/>
    <w:semiHidden/>
    <w:locked/>
    <w:rsid w:val="006B7A21"/>
    <w:rPr>
      <w:rFonts w:ascii="Arial" w:hAnsi="Arial" w:cs="Arial"/>
    </w:rPr>
  </w:style>
  <w:style w:type="paragraph" w:styleId="BodyText2">
    <w:name w:val="Body Text 2"/>
    <w:basedOn w:val="Normal"/>
    <w:link w:val="BodyText2Char1"/>
    <w:uiPriority w:val="99"/>
    <w:rsid w:val="00DB754D"/>
    <w:pPr>
      <w:overflowPunct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EC0462"/>
    <w:rPr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6B7A21"/>
    <w:rPr>
      <w:sz w:val="16"/>
      <w:szCs w:val="16"/>
    </w:rPr>
  </w:style>
  <w:style w:type="paragraph" w:styleId="BodyText3">
    <w:name w:val="Body Text 3"/>
    <w:basedOn w:val="Normal"/>
    <w:link w:val="BodyText3Char1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EC0462"/>
    <w:rPr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6B7A21"/>
    <w:rPr>
      <w:rFonts w:ascii="Arial" w:hAnsi="Arial" w:cs="Arial"/>
      <w:sz w:val="28"/>
      <w:szCs w:val="28"/>
    </w:rPr>
  </w:style>
  <w:style w:type="paragraph" w:styleId="BodyTextIndent2">
    <w:name w:val="Body Text Indent 2"/>
    <w:basedOn w:val="Normal"/>
    <w:link w:val="BodyTextIndent2Char1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EC0462"/>
    <w:rPr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BodyTextIndent3">
    <w:name w:val="Body Text Indent 3"/>
    <w:basedOn w:val="Normal"/>
    <w:link w:val="BodyTextIndent3Char1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EC0462"/>
    <w:rPr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6B7A21"/>
    <w:rPr>
      <w:rFonts w:ascii="Tahoma" w:hAnsi="Tahoma" w:cs="Tahoma"/>
      <w:sz w:val="22"/>
      <w:szCs w:val="22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 w:cs="Tahoma"/>
      <w:sz w:val="22"/>
      <w:szCs w:val="22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EC0462"/>
    <w:rPr>
      <w:sz w:val="2"/>
      <w:szCs w:val="2"/>
    </w:rPr>
  </w:style>
  <w:style w:type="character" w:customStyle="1" w:styleId="PlainTextChar">
    <w:name w:val="Plain Text Char"/>
    <w:uiPriority w:val="99"/>
    <w:semiHidden/>
    <w:locked/>
    <w:rsid w:val="006B7A21"/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1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EC0462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B7A21"/>
    <w:rPr>
      <w:b/>
      <w:bCs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EC0462"/>
    <w:rPr>
      <w:b/>
      <w:bCs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6B7A21"/>
    <w:rPr>
      <w:sz w:val="28"/>
      <w:szCs w:val="28"/>
    </w:rPr>
  </w:style>
  <w:style w:type="paragraph" w:styleId="NoSpacing">
    <w:name w:val="No Spacing"/>
    <w:basedOn w:val="Normal"/>
    <w:link w:val="NoSpacingChar"/>
    <w:uiPriority w:val="99"/>
    <w:qFormat/>
    <w:rsid w:val="006B7A21"/>
    <w:pPr>
      <w:jc w:val="both"/>
    </w:pPr>
    <w:rPr>
      <w:sz w:val="28"/>
      <w:szCs w:val="28"/>
    </w:rPr>
  </w:style>
  <w:style w:type="character" w:customStyle="1" w:styleId="ListParagraphChar">
    <w:name w:val="List Paragraph Char"/>
    <w:link w:val="ListParagraph"/>
    <w:uiPriority w:val="99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1"/>
    <w:uiPriority w:val="99"/>
    <w:qFormat/>
    <w:rsid w:val="006B7A21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21"/>
    <w:uiPriority w:val="99"/>
    <w:locked/>
    <w:rsid w:val="006B7A21"/>
    <w:rPr>
      <w:i/>
      <w:iCs/>
      <w:color w:val="000000"/>
    </w:rPr>
  </w:style>
  <w:style w:type="character" w:customStyle="1" w:styleId="QuoteChar1">
    <w:name w:val="Quote Char1"/>
    <w:basedOn w:val="DefaultParagraphFont"/>
    <w:link w:val="Quote"/>
    <w:uiPriority w:val="99"/>
    <w:locked/>
    <w:rsid w:val="006B7A21"/>
    <w:rPr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basedOn w:val="DefaultParagraphFont"/>
    <w:link w:val="10"/>
    <w:uiPriority w:val="99"/>
    <w:locked/>
    <w:rsid w:val="006B7A21"/>
    <w:rPr>
      <w:b/>
      <w:bCs/>
      <w:i/>
      <w:iCs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6B7A21"/>
    <w:rPr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6B7A21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B7A21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a3"/>
    <w:basedOn w:val="Normal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11"/>
    <w:uiPriority w:val="99"/>
    <w:locked/>
    <w:rsid w:val="006B7A21"/>
    <w:rPr>
      <w:b/>
      <w:bCs/>
      <w:spacing w:val="-3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0">
    <w:name w:val="Таб_текст Знак"/>
    <w:link w:val="a1"/>
    <w:uiPriority w:val="99"/>
    <w:locked/>
    <w:rsid w:val="006B7A21"/>
    <w:rPr>
      <w:sz w:val="22"/>
      <w:szCs w:val="22"/>
    </w:rPr>
  </w:style>
  <w:style w:type="paragraph" w:customStyle="1" w:styleId="a1">
    <w:name w:val="Таб_текст"/>
    <w:basedOn w:val="NoSpacing"/>
    <w:link w:val="a0"/>
    <w:uiPriority w:val="99"/>
    <w:rsid w:val="006B7A21"/>
    <w:pPr>
      <w:jc w:val="left"/>
    </w:pPr>
    <w:rPr>
      <w:sz w:val="22"/>
      <w:szCs w:val="22"/>
    </w:rPr>
  </w:style>
  <w:style w:type="character" w:customStyle="1" w:styleId="a2">
    <w:name w:val="Таб_заг Знак"/>
    <w:link w:val="a4"/>
    <w:uiPriority w:val="99"/>
    <w:locked/>
    <w:rsid w:val="006B7A21"/>
    <w:rPr>
      <w:sz w:val="22"/>
      <w:szCs w:val="22"/>
    </w:rPr>
  </w:style>
  <w:style w:type="paragraph" w:customStyle="1" w:styleId="a4">
    <w:name w:val="Таб_заг"/>
    <w:basedOn w:val="NoSpacing"/>
    <w:link w:val="a2"/>
    <w:uiPriority w:val="99"/>
    <w:rsid w:val="006B7A21"/>
    <w:pPr>
      <w:jc w:val="center"/>
    </w:pPr>
    <w:rPr>
      <w:sz w:val="22"/>
      <w:szCs w:val="22"/>
    </w:rPr>
  </w:style>
  <w:style w:type="paragraph" w:customStyle="1" w:styleId="21">
    <w:name w:val="Цитата 21"/>
    <w:basedOn w:val="Normal"/>
    <w:next w:val="Normal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iCs/>
      <w:color w:val="000000"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2">
    <w:name w:val="Основной текст (2)_"/>
    <w:link w:val="20"/>
    <w:uiPriority w:val="99"/>
    <w:locked/>
    <w:rsid w:val="006B7A2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Normal"/>
    <w:next w:val="Normal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SubtleEmphasis">
    <w:name w:val="Subtle Emphasis"/>
    <w:basedOn w:val="DefaultParagraphFont"/>
    <w:uiPriority w:val="99"/>
    <w:qFormat/>
    <w:rsid w:val="006B7A21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6B7A21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6B7A21"/>
    <w:rPr>
      <w:smallCaps/>
    </w:rPr>
  </w:style>
  <w:style w:type="character" w:styleId="IntenseReference">
    <w:name w:val="Intense Reference"/>
    <w:basedOn w:val="DefaultParagraphFont"/>
    <w:uiPriority w:val="99"/>
    <w:qFormat/>
    <w:rsid w:val="006B7A21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B6478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5B647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TableGrid">
    <w:name w:val="Table Grid"/>
    <w:basedOn w:val="TableNormal"/>
    <w:uiPriority w:val="99"/>
    <w:rsid w:val="005B6478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5B6478"/>
    <w:rPr>
      <w:color w:val="0000FF"/>
      <w:u w:val="single"/>
    </w:rPr>
  </w:style>
  <w:style w:type="paragraph" w:customStyle="1" w:styleId="ConsPlusCell">
    <w:name w:val="ConsPlusCell"/>
    <w:uiPriority w:val="99"/>
    <w:rsid w:val="00A0493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6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F22ECF5A30A0BCC46B683C0E71601529500C2B0C591C7B631B91D91CAC606F8369403D0459E5C0FA5F2D5563DE8AAEB82074E8973CC026D2B7Bd9wCG" TargetMode="External"/><Relationship Id="rId13" Type="http://schemas.openxmlformats.org/officeDocument/2006/relationships/hyperlink" Target="consultantplus://offline/ref=E22F22ECF5A30A0BCC46B683C0E71601529500C2B0C594C4BB31B91D91CAC606F8369403D0459E5F0EA4F1DC563DE8AAEB82074E8973CC026D2B7Bd9wC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E22F22ECF5A30A0BCC46B683C0E71601529500C2B0C594CBB331B91D91CAC606F8369403D0459E5F0EA4F1D9563DE8AAEB82074E8973CC026D2B7Bd9wCG" TargetMode="External"/><Relationship Id="rId17" Type="http://schemas.openxmlformats.org/officeDocument/2006/relationships/hyperlink" Target="consultantplus://offline/ref=B3BFA19932CF58784F9BA3D668FDC641BCD3DD510145F206409EF4573D0ACC94479DED2474B5556C3B09BBDE3Dx4C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2F22ECF5A30A0BCC46B683C0E71601529500C2B0C495C7B731B91D91CAC606F8369403D0459E5F0EA4F1DC563DE8AAEB82074E8973CC026D2B7Bd9wCG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2F22ECF5A30A0BCC46B683C0E71601529500C2B0C597C1B231B91D91CAC606F8369403D0459E5E07A6F0D5563DE8AAEB82074E8973CC026D2B7Bd9wC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2F22ECF5A30A0BCC46B683C0E71601529500C2B1CD97C2B431B91D91CAC606F8369403D0459E5F08A6F4D8563DE8AAEB82074E8973CC026D2B7Bd9wC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22F22ECF5A30A0BCC46B683C0E71601529500C2B0C594C4B731B91D91CAC606F8369403D0459E5F0EA4F1DC563DE8AAEB82074E8973CC026D2B7Bd9wC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2F22ECF5A30A0BCC46B683C0E71601529500C2B0C595C3B131B91D91CAC606F8369403D0459E5D0EACF3DC563DE8AAEB82074E8973CC026D2B7Bd9wCG" TargetMode="External"/><Relationship Id="rId14" Type="http://schemas.openxmlformats.org/officeDocument/2006/relationships/hyperlink" Target="consultantplus://offline/ref=E22F22ECF5A30A0BCC46B683C0E71601529500C2B0C491C0B531B91D91CAC606F8369403D0459E5D07A2F5DC563DE8AAEB82074E8973CC026D2B7Bd9wC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808</TotalTime>
  <Pages>8</Pages>
  <Words>2632</Words>
  <Characters>15006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Александровна</dc:creator>
  <cp:keywords/>
  <dc:description/>
  <cp:lastModifiedBy>User</cp:lastModifiedBy>
  <cp:revision>96</cp:revision>
  <cp:lastPrinted>2021-03-01T11:00:00Z</cp:lastPrinted>
  <dcterms:created xsi:type="dcterms:W3CDTF">2021-02-08T08:18:00Z</dcterms:created>
  <dcterms:modified xsi:type="dcterms:W3CDTF">2021-03-01T11:18:00Z</dcterms:modified>
</cp:coreProperties>
</file>